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FA" w:rsidRPr="001A46A5" w:rsidRDefault="001247FA" w:rsidP="00954C60">
      <w:pPr>
        <w:shd w:val="clear" w:color="auto" w:fill="FFFFFF"/>
        <w:jc w:val="right"/>
        <w:rPr>
          <w:color w:val="000000"/>
          <w:sz w:val="38"/>
          <w:szCs w:val="38"/>
        </w:rPr>
      </w:pPr>
      <w:r w:rsidRPr="001A46A5">
        <w:rPr>
          <w:color w:val="000000"/>
          <w:sz w:val="38"/>
          <w:szCs w:val="38"/>
        </w:rPr>
        <w:t>Приложение к Постановлению Администрации</w:t>
      </w:r>
    </w:p>
    <w:p w:rsidR="001247FA" w:rsidRPr="001A46A5" w:rsidRDefault="001247FA" w:rsidP="00954C60">
      <w:pPr>
        <w:shd w:val="clear" w:color="auto" w:fill="FFFFFF"/>
        <w:jc w:val="right"/>
        <w:rPr>
          <w:color w:val="000000"/>
          <w:sz w:val="38"/>
          <w:szCs w:val="38"/>
        </w:rPr>
      </w:pPr>
      <w:r w:rsidRPr="001A46A5">
        <w:rPr>
          <w:color w:val="000000"/>
          <w:sz w:val="38"/>
          <w:szCs w:val="38"/>
        </w:rPr>
        <w:t>Раменского городского округа</w:t>
      </w:r>
    </w:p>
    <w:p w:rsidR="001247FA" w:rsidRPr="001A46A5" w:rsidRDefault="001247FA" w:rsidP="00954C60">
      <w:pPr>
        <w:shd w:val="clear" w:color="auto" w:fill="FFFFFF"/>
        <w:jc w:val="right"/>
        <w:rPr>
          <w:color w:val="000000"/>
          <w:sz w:val="38"/>
          <w:szCs w:val="38"/>
        </w:rPr>
      </w:pPr>
      <w:r w:rsidRPr="001A46A5">
        <w:rPr>
          <w:color w:val="000000"/>
          <w:sz w:val="38"/>
          <w:szCs w:val="38"/>
        </w:rPr>
        <w:t>от ____________ № _</w:t>
      </w:r>
      <w:r w:rsidR="00E90F02" w:rsidRPr="001A46A5">
        <w:rPr>
          <w:color w:val="000000"/>
          <w:sz w:val="38"/>
          <w:szCs w:val="38"/>
          <w:u w:val="single"/>
        </w:rPr>
        <w:t xml:space="preserve">      </w:t>
      </w:r>
      <w:r w:rsidR="00E90F02" w:rsidRPr="001A46A5">
        <w:rPr>
          <w:color w:val="000000"/>
          <w:sz w:val="38"/>
          <w:szCs w:val="38"/>
        </w:rPr>
        <w:t xml:space="preserve"> </w:t>
      </w:r>
      <w:r w:rsidRPr="001A46A5">
        <w:rPr>
          <w:color w:val="000000"/>
          <w:sz w:val="38"/>
          <w:szCs w:val="38"/>
        </w:rPr>
        <w:t>___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CC"/>
          <w:sz w:val="38"/>
          <w:szCs w:val="38"/>
        </w:rPr>
      </w:pPr>
    </w:p>
    <w:p w:rsidR="001247FA" w:rsidRPr="001A46A5" w:rsidRDefault="001247FA" w:rsidP="00954C60">
      <w:pPr>
        <w:pStyle w:val="ConsPlusNormal"/>
        <w:shd w:val="clear" w:color="auto" w:fill="FFFFFF"/>
        <w:jc w:val="right"/>
        <w:outlineLvl w:val="1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>Приложение 2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к правилам определения требований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к закупаемым органами местного самоуправления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Раменского городского округа,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отраслевыми (функциональными) органами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администрации и подведомственными им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казенными и бюджетными учреждениями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 xml:space="preserve">отдельным видам товаров, работ, услуг </w:t>
      </w:r>
    </w:p>
    <w:p w:rsidR="001247FA" w:rsidRPr="001A46A5" w:rsidRDefault="001247FA" w:rsidP="00954C60">
      <w:pPr>
        <w:pStyle w:val="ConsPlusNormal"/>
        <w:shd w:val="clear" w:color="auto" w:fill="FFFFFF"/>
        <w:jc w:val="right"/>
        <w:rPr>
          <w:rFonts w:ascii="Times New Roman" w:hAnsi="Times New Roman" w:cs="Times New Roman"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color w:val="000000"/>
          <w:sz w:val="38"/>
          <w:szCs w:val="38"/>
        </w:rPr>
        <w:t>(в том числе предельных цен товаров, работ, услуг)</w:t>
      </w:r>
    </w:p>
    <w:p w:rsidR="005B5857" w:rsidRPr="001A46A5" w:rsidRDefault="005B5857" w:rsidP="00954C60">
      <w:pPr>
        <w:pStyle w:val="ConsPlusNormal"/>
        <w:shd w:val="clear" w:color="auto" w:fill="FFFFFF"/>
        <w:jc w:val="both"/>
        <w:rPr>
          <w:sz w:val="38"/>
          <w:szCs w:val="38"/>
        </w:rPr>
      </w:pPr>
    </w:p>
    <w:p w:rsidR="001247FA" w:rsidRPr="001A46A5" w:rsidRDefault="001247FA" w:rsidP="00954C60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8"/>
          <w:szCs w:val="38"/>
        </w:rPr>
      </w:pPr>
      <w:bookmarkStart w:id="0" w:name="Par192"/>
      <w:bookmarkEnd w:id="0"/>
      <w:r w:rsidRPr="001A46A5">
        <w:rPr>
          <w:rFonts w:ascii="Times New Roman" w:hAnsi="Times New Roman" w:cs="Times New Roman"/>
          <w:b/>
          <w:color w:val="000000"/>
          <w:sz w:val="38"/>
          <w:szCs w:val="38"/>
        </w:rPr>
        <w:t>Обязательный перечень</w:t>
      </w:r>
    </w:p>
    <w:p w:rsidR="001247FA" w:rsidRPr="001A46A5" w:rsidRDefault="001247FA" w:rsidP="00954C60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b/>
          <w:color w:val="000000"/>
          <w:sz w:val="38"/>
          <w:szCs w:val="38"/>
        </w:rPr>
        <w:t>отдельных видов товаров, работ, услуг, в отношении которых</w:t>
      </w:r>
    </w:p>
    <w:p w:rsidR="001247FA" w:rsidRPr="001A46A5" w:rsidRDefault="001247FA" w:rsidP="00954C60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b/>
          <w:color w:val="000000"/>
          <w:sz w:val="38"/>
          <w:szCs w:val="38"/>
        </w:rPr>
        <w:t>определяются требования к потребительским свойствам и иным</w:t>
      </w:r>
    </w:p>
    <w:p w:rsidR="001247FA" w:rsidRPr="001A46A5" w:rsidRDefault="001247FA" w:rsidP="00954C60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8"/>
          <w:szCs w:val="38"/>
        </w:rPr>
      </w:pPr>
      <w:r w:rsidRPr="001A46A5">
        <w:rPr>
          <w:rFonts w:ascii="Times New Roman" w:hAnsi="Times New Roman" w:cs="Times New Roman"/>
          <w:b/>
          <w:color w:val="000000"/>
          <w:sz w:val="38"/>
          <w:szCs w:val="38"/>
        </w:rPr>
        <w:t>характеристикам (в том числе предельные цены товаров, работ, услуг)</w:t>
      </w:r>
    </w:p>
    <w:p w:rsidR="005B5857" w:rsidRPr="001A46A5" w:rsidRDefault="005B5857" w:rsidP="00954C60">
      <w:pPr>
        <w:pStyle w:val="ConsPlusNormal"/>
        <w:shd w:val="clear" w:color="auto" w:fill="FFFFFF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1396"/>
        <w:gridCol w:w="1450"/>
        <w:gridCol w:w="1619"/>
        <w:gridCol w:w="1227"/>
        <w:gridCol w:w="1227"/>
        <w:gridCol w:w="1820"/>
        <w:gridCol w:w="1829"/>
        <w:gridCol w:w="2244"/>
        <w:gridCol w:w="1619"/>
        <w:gridCol w:w="1619"/>
        <w:gridCol w:w="1833"/>
        <w:gridCol w:w="1469"/>
        <w:gridCol w:w="1405"/>
        <w:gridCol w:w="1551"/>
      </w:tblGrid>
      <w:tr w:rsidR="003F26BC" w:rsidRPr="001A46A5" w:rsidTr="000D212A"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hyperlink r:id="rId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7.02.2016){КонсультантПлюс}" w:history="1">
              <w:r w:rsidRPr="001A46A5">
                <w:rPr>
                  <w:rFonts w:ascii="Times New Roman" w:hAnsi="Times New Roman" w:cs="Times New Roman"/>
                  <w:sz w:val="28"/>
                  <w:szCs w:val="28"/>
                </w:rPr>
                <w:t>ОКПД</w:t>
              </w:r>
            </w:hyperlink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вида товаров, работ, услуг</w:t>
            </w:r>
          </w:p>
        </w:tc>
        <w:tc>
          <w:tcPr>
            <w:tcW w:w="426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Требования к потребительским свойствам и иным характеристикам (в том числе предельные цены) отдельных видов товаров, работ, услуг</w:t>
            </w:r>
          </w:p>
        </w:tc>
      </w:tr>
      <w:tr w:rsidR="003F26BC" w:rsidRPr="001A46A5" w:rsidTr="009976CD"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37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значение характеристики</w:t>
            </w:r>
          </w:p>
        </w:tc>
      </w:tr>
      <w:tr w:rsidR="003F26BC" w:rsidRPr="001A46A5" w:rsidTr="000D212A">
        <w:trPr>
          <w:trHeight w:val="169"/>
        </w:trPr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28.03.2014){КонсультантПлюс}" w:history="1">
              <w:r w:rsidRPr="001A46A5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4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Муниципальные органы Раменского городского округа</w:t>
            </w:r>
          </w:p>
        </w:tc>
        <w:tc>
          <w:tcPr>
            <w:tcW w:w="9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Подведомственные муниципальным органам казенные и бюджетные учреждения</w:t>
            </w:r>
          </w:p>
        </w:tc>
      </w:tr>
      <w:tr w:rsidR="003F26BC" w:rsidRPr="001A46A5" w:rsidTr="000D212A"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должности категории "руководители"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категории "помощники (советники)" </w:t>
            </w:r>
            <w:hyperlink w:anchor="Par563" w:tooltip="&lt;*&gt; Предоставляется по решению руководителя Администрации Губернатора Московской области." w:history="1">
              <w:r w:rsidRPr="001A46A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должности категории "специалисты"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должности категории "обеспечивающие специалисты", должности, не относящиеся к должностям муниципальной службы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Иные должности</w:t>
            </w:r>
          </w:p>
        </w:tc>
      </w:tr>
      <w:tr w:rsidR="003F26BC" w:rsidRPr="001A46A5" w:rsidTr="009976CD">
        <w:trPr>
          <w:trHeight w:val="1723"/>
        </w:trPr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Глава Раменского городского округа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Раменского городского округа Московской области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(заместитель руководителя) структурного подразделения администрации округа. Руководитель (заместитель руководителя) отраслевого (функционального) органа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rPr>
          <w:trHeight w:val="126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BB" w:rsidRPr="001A46A5" w:rsidRDefault="000B34B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F26BC" w:rsidRPr="001A46A5" w:rsidTr="009976CD">
        <w:trPr>
          <w:trHeight w:val="126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26.20.11.110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Персональный компьютер, тип "Ноутбук"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Диагональ монитора, количество ядер процессора, частота процессора, объем оперативной памяти, объем накопителя, оптический привод, наличие модуля Wi-Fi, Bluetooth, сетевой интерфейс,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Диагональ монитора - не более 19", количество ядер процессора - не более 6, частота процессора - не более 4 ГГц, объем оперативной памяти - не более 16 ГБ, объем накопителя - не более 1 ТБ, оптический привод - возможно наличие, Wi-Fi - наличие, Bluetooth - наличие, сетевой интерфейс Ethernet 100/1000 - наличие,</w:t>
            </w:r>
          </w:p>
          <w:p w:rsidR="008F0BF0" w:rsidRPr="001A46A5" w:rsidRDefault="00B33725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Предельная цена: 1</w:t>
            </w:r>
            <w:r w:rsidR="000C5180" w:rsidRPr="001A46A5">
              <w:rPr>
                <w:sz w:val="28"/>
                <w:szCs w:val="28"/>
                <w:lang w:val="en-US"/>
              </w:rPr>
              <w:t>4</w:t>
            </w:r>
            <w:r w:rsidR="008F0BF0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Диагональ монитора - не более 19", количество ядер процессора - не более 6, частота процессора - не более 4 ГГц, объем оперативной памяти - не более 16 ГБ, объем накопителя - не более 1 ТБ, оптический привод - возможно наличие, Wi-Fi - наличие, Bluetooth - наличие, сетевой интерфейс Ethernet 100/1000 - наличие,</w:t>
            </w:r>
          </w:p>
          <w:p w:rsidR="008F0BF0" w:rsidRPr="001A46A5" w:rsidRDefault="00B33725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</w:t>
            </w:r>
            <w:r w:rsidRPr="001A46A5">
              <w:rPr>
                <w:sz w:val="28"/>
                <w:szCs w:val="28"/>
              </w:rPr>
              <w:lastRenderedPageBreak/>
              <w:t>цена: 1</w:t>
            </w:r>
            <w:r w:rsidR="000C5180" w:rsidRPr="001A46A5">
              <w:rPr>
                <w:sz w:val="28"/>
                <w:szCs w:val="28"/>
                <w:lang w:val="en-US"/>
              </w:rPr>
              <w:t>4</w:t>
            </w:r>
            <w:r w:rsidR="008F0BF0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Диагональ монитора - не более 19", количество ядер процессора - не более 6, частота процессора - не более 4 ГГц, объем оперативной памяти - не более 16 ГБ, объем накопителя - не более 1 ТБ, оптический привод - возможно наличие, Wi-Fi - наличие, Bluetooth - наличие, сетевой интерфейс Ethernet 100/1000 - наличие,</w:t>
            </w:r>
          </w:p>
          <w:p w:rsidR="008F0BF0" w:rsidRPr="001A46A5" w:rsidRDefault="00B33725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цена: </w:t>
            </w:r>
            <w:r w:rsidR="000C5180" w:rsidRPr="001A46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5180" w:rsidRPr="001A4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5115F" w:rsidRPr="001A46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46A66" w:rsidRPr="001A46A5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F0" w:rsidRPr="001A46A5" w:rsidRDefault="008F0BF0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F0" w:rsidRPr="001A46A5" w:rsidRDefault="008F0BF0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F0" w:rsidRPr="001A46A5" w:rsidRDefault="008F0BF0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F0" w:rsidRPr="001A46A5" w:rsidRDefault="008F0BF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Диагональ монитора - не более 19", количество ядер процессора - не более 6, частота процессора - не более 4 ГГц, объем оперативной памяти - не более 16 ГБ, объем накопителя - не более 1 ТБ, оптический привод - возможно наличие, Wi-Fi - наличие, Bluetooth - </w:t>
            </w:r>
            <w:r w:rsidRPr="001A46A5">
              <w:rPr>
                <w:sz w:val="28"/>
                <w:szCs w:val="28"/>
              </w:rPr>
              <w:lastRenderedPageBreak/>
              <w:t xml:space="preserve">наличие, сетевой интерфейс Ethernet 100/1000 </w:t>
            </w:r>
            <w:r w:rsidR="00F46A6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наличие</w:t>
            </w:r>
            <w:r w:rsidR="00B33725" w:rsidRPr="001A46A5">
              <w:rPr>
                <w:sz w:val="28"/>
                <w:szCs w:val="28"/>
              </w:rPr>
              <w:t>, Предельная цена: 1</w:t>
            </w:r>
            <w:r w:rsidR="00E5115F" w:rsidRPr="001A46A5">
              <w:rPr>
                <w:sz w:val="28"/>
                <w:szCs w:val="28"/>
              </w:rPr>
              <w:t>1</w:t>
            </w:r>
            <w:r w:rsidR="00F46A66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Диагональ монитора - не менее 15", количество ядер процессора - не более 4, частота процессора - не более 4 ГГц, объем оперативной памяти - не более 8 ГБ, объем накопителя - не более 1 ТБ, оптический привод - возможно наличие, Wi-Fi - наличие,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Bluetooth - возможно наличие, сетевой интерфейс Ethernet 100/1000 – наличие.</w:t>
            </w:r>
          </w:p>
          <w:p w:rsidR="008F0BF0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90000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F0" w:rsidRPr="001A46A5" w:rsidRDefault="008F0BF0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66" w:rsidRPr="001A46A5" w:rsidRDefault="00F46A66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26.20.11.110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Планшетный компьютер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Диагональ монитора, количество ядер процессора, частота процессора, объем оперативной памяти, объем накопителя, наличие модулей и интерфейсов (Wi-Fi, Bluetooth), количество SIM-карт,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Диагональ монитора - не более 11", количество ядер процессора - не более 6, частота процессора - не более 3 ГГц, объем оперативной памяти - не менее 4 ГБ, объем накопителя - не более 256 ГБ, Wi-Fi - наличие, Bluetooth - наличие, количество SIM-карт – 1шт., поддерживаемые стандарты: 3G, EDGE, HSDPA, HSPA+, GPRS, GSM900, GSM1800, GSM1900, </w:t>
            </w:r>
            <w:r w:rsidRPr="001A46A5">
              <w:rPr>
                <w:sz w:val="28"/>
                <w:szCs w:val="28"/>
              </w:rPr>
              <w:lastRenderedPageBreak/>
              <w:t>LTE Advanced, LTE. Предельная цена: 90000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Диагональ монитора - не более 11", количество ядер процессора - не более 6, частота процессора - не более 3 ГГц, объем оперативной памяти - не менее 4 ГБ, объем накопителя - не более 256 ГБ, Wi-Fi - наличие, Bluetooth - наличие, количество SIM-карт – 1шт., поддерживаемые стандарты: 3G, EDGE, HSDPA, HSPA+, GPRS, GSM900, GSM1800, GSM1900, </w:t>
            </w:r>
            <w:r w:rsidRPr="001A46A5">
              <w:rPr>
                <w:sz w:val="28"/>
                <w:szCs w:val="28"/>
              </w:rPr>
              <w:lastRenderedPageBreak/>
              <w:t>LTE Advanced, LTE. Предельная цена: 90000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Диагональ монитора - не более 11", количество ядер процессора - не более 6, частота процессора - не более 3 ГГц, объем оперативной памяти - не менее 4 ГБ, объем накопителя - не более 256 ГБ, Wi-Fi - наличие, Bluetooth - наличие, количество SIM-карт – 1шт., поддерживаемые стандарты: 3G, EDGE, HSDPA, HSPA+, GPRS, GSM900, GSM1800, GSM1900, LTE A</w:t>
            </w:r>
            <w:r w:rsidR="008D3B0A" w:rsidRPr="001A46A5">
              <w:rPr>
                <w:sz w:val="28"/>
                <w:szCs w:val="28"/>
              </w:rPr>
              <w:t xml:space="preserve">dvanced, LTE. Предельная цена: </w:t>
            </w:r>
            <w:r w:rsidR="00AE545A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Диагональ монитора - не более 11", количество ядер процессора - не более 6, частота процессора - не более 3 ГГц, объем оперативной памяти - не менее 4 ГБ, объем накопителя - не более 256 ГБ, Wi-Fi - наличие, Bluetooth - наличие, количество SIM-карт – 1шт., поддерживаемые стандарты: 3G, EDGE, HSDPA, </w:t>
            </w:r>
            <w:r w:rsidRPr="001A46A5">
              <w:rPr>
                <w:sz w:val="28"/>
                <w:szCs w:val="28"/>
              </w:rPr>
              <w:lastRenderedPageBreak/>
              <w:t>HSPA+, GPRS, GSM900, GSM1800, GSM1900, LTE Advanced, LTE. Предельная цена:</w:t>
            </w:r>
            <w:r w:rsidR="008D3B0A" w:rsidRPr="001A46A5">
              <w:rPr>
                <w:sz w:val="28"/>
                <w:szCs w:val="28"/>
              </w:rPr>
              <w:t xml:space="preserve"> 9</w:t>
            </w:r>
            <w:r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Диагональ монитора - не более 11", количество ядер процессора - не более 6, частота процессора - не более 3 ГГц, объем оперативной памяти - не менее 4 ГБ, объем накопителя - не более 256 ГБ, Wi-Fi - наличие, Bluetooth - наличие, количество SIM-карт – 1шт., поддерживаемые стандарты</w:t>
            </w:r>
            <w:r w:rsidRPr="001A46A5">
              <w:rPr>
                <w:sz w:val="28"/>
                <w:szCs w:val="28"/>
              </w:rPr>
              <w:lastRenderedPageBreak/>
              <w:t>: 3G, EDGE, HSDPA, HSPA+, GPRS, GSM900, GSM1800, GSM1900, LTE A</w:t>
            </w:r>
            <w:r w:rsidR="008D3B0A" w:rsidRPr="001A46A5">
              <w:rPr>
                <w:sz w:val="28"/>
                <w:szCs w:val="28"/>
              </w:rPr>
              <w:t xml:space="preserve">dvanced, LTE. Предельная цена: </w:t>
            </w:r>
            <w:r w:rsidR="00AE545A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66" w:rsidRPr="001A46A5" w:rsidRDefault="00F46A6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rPr>
          <w:trHeight w:val="2581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26.20.15.000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Персональный компьютер, тип "Стационарный"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Тип, диагональ монитора, количество ядер процессора, частота процессора, объем оперативной памяти, объем накопителя, оптический привод, сетевой интерфейс,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Тип - моноблок/системный и монитор. Диагональ монитора - не более 27", количес</w:t>
            </w:r>
            <w:r w:rsidR="000C5180" w:rsidRPr="001A46A5">
              <w:rPr>
                <w:sz w:val="28"/>
                <w:szCs w:val="28"/>
              </w:rPr>
              <w:t>тво ядер процессора - не более 12</w:t>
            </w:r>
            <w:r w:rsidRPr="001A46A5">
              <w:rPr>
                <w:sz w:val="28"/>
                <w:szCs w:val="28"/>
              </w:rPr>
              <w:t xml:space="preserve">, частота процессора - не более 5 ГГц, объем </w:t>
            </w:r>
            <w:r w:rsidR="000C5180" w:rsidRPr="001A46A5">
              <w:rPr>
                <w:sz w:val="28"/>
                <w:szCs w:val="28"/>
              </w:rPr>
              <w:t>оперативной памяти - не более 64</w:t>
            </w:r>
            <w:r w:rsidRPr="001A46A5">
              <w:rPr>
                <w:sz w:val="28"/>
                <w:szCs w:val="28"/>
              </w:rPr>
              <w:t xml:space="preserve"> 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</w:t>
            </w:r>
            <w:r w:rsidR="00B33725" w:rsidRPr="001A46A5">
              <w:rPr>
                <w:sz w:val="28"/>
                <w:szCs w:val="28"/>
              </w:rPr>
              <w:lastRenderedPageBreak/>
              <w:t>цена: 1</w:t>
            </w:r>
            <w:r w:rsidR="000C5180" w:rsidRPr="001A46A5">
              <w:rPr>
                <w:sz w:val="28"/>
                <w:szCs w:val="28"/>
                <w:lang w:val="en-US"/>
              </w:rPr>
              <w:t>6</w:t>
            </w:r>
            <w:r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>Тип - моноблок/системный и монитор. Диагональ монитора - не более 27", количес</w:t>
            </w:r>
            <w:r w:rsidR="000C5180" w:rsidRPr="001A46A5">
              <w:rPr>
                <w:sz w:val="28"/>
                <w:szCs w:val="28"/>
              </w:rPr>
              <w:t>тво ядер процессора - не более 12</w:t>
            </w:r>
            <w:r w:rsidRPr="001A46A5">
              <w:rPr>
                <w:sz w:val="28"/>
                <w:szCs w:val="28"/>
              </w:rPr>
              <w:t xml:space="preserve">, частота процессора - не более 5 ГГц, объем </w:t>
            </w:r>
            <w:r w:rsidR="000C5180" w:rsidRPr="001A46A5">
              <w:rPr>
                <w:sz w:val="28"/>
                <w:szCs w:val="28"/>
              </w:rPr>
              <w:t>оперативной памяти - не более 64</w:t>
            </w:r>
            <w:r w:rsidRPr="001A46A5">
              <w:rPr>
                <w:sz w:val="28"/>
                <w:szCs w:val="28"/>
              </w:rPr>
              <w:t xml:space="preserve"> 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</w:t>
            </w:r>
            <w:r w:rsidR="00B33725" w:rsidRPr="001A46A5">
              <w:rPr>
                <w:sz w:val="28"/>
                <w:szCs w:val="28"/>
              </w:rPr>
              <w:t>: 1</w:t>
            </w:r>
            <w:r w:rsidR="000C5180" w:rsidRPr="001A46A5">
              <w:rPr>
                <w:sz w:val="28"/>
                <w:szCs w:val="28"/>
                <w:lang w:val="en-US"/>
              </w:rPr>
              <w:t>6</w:t>
            </w:r>
            <w:r w:rsidRPr="001A46A5">
              <w:rPr>
                <w:sz w:val="28"/>
                <w:szCs w:val="28"/>
              </w:rPr>
              <w:t xml:space="preserve">0000 </w:t>
            </w:r>
            <w:r w:rsidRPr="001A46A5">
              <w:rPr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- моноблок/системный и монитор. </w:t>
            </w:r>
            <w:r w:rsidR="000C5180" w:rsidRPr="001A46A5">
              <w:rPr>
                <w:sz w:val="28"/>
                <w:szCs w:val="28"/>
              </w:rPr>
              <w:t>Диагональ монитора - не более 27</w:t>
            </w:r>
            <w:r w:rsidRPr="001A46A5">
              <w:rPr>
                <w:sz w:val="28"/>
                <w:szCs w:val="28"/>
              </w:rPr>
              <w:t>", количес</w:t>
            </w:r>
            <w:r w:rsidR="000C5180" w:rsidRPr="001A46A5">
              <w:rPr>
                <w:sz w:val="28"/>
                <w:szCs w:val="28"/>
              </w:rPr>
              <w:t>тво ядер процессора - не более 12</w:t>
            </w:r>
            <w:r w:rsidRPr="001A46A5">
              <w:rPr>
                <w:sz w:val="28"/>
                <w:szCs w:val="28"/>
              </w:rPr>
              <w:t>, частота процессора - не более 5 ГГц, объем о</w:t>
            </w:r>
            <w:r w:rsidR="000C5180" w:rsidRPr="001A46A5">
              <w:rPr>
                <w:sz w:val="28"/>
                <w:szCs w:val="28"/>
              </w:rPr>
              <w:t xml:space="preserve">перативной памяти - не более 64 </w:t>
            </w:r>
            <w:r w:rsidRPr="001A46A5">
              <w:rPr>
                <w:sz w:val="28"/>
                <w:szCs w:val="28"/>
              </w:rPr>
              <w:t>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0C518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</w:t>
            </w:r>
            <w:r w:rsidRPr="001A46A5">
              <w:rPr>
                <w:sz w:val="28"/>
                <w:szCs w:val="28"/>
                <w:lang w:val="en-US"/>
              </w:rPr>
              <w:t>5</w:t>
            </w:r>
            <w:r w:rsidR="00F46A66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Тип - моноблок/системный и монитор. Диагональ монитора - не более 2</w:t>
            </w:r>
            <w:r w:rsidR="00E64C4F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 xml:space="preserve">", количество ядер процессора - не более 6, частота процессора - не более 5 ГГц, объем </w:t>
            </w:r>
            <w:r w:rsidR="00881E13" w:rsidRPr="001A46A5">
              <w:rPr>
                <w:sz w:val="28"/>
                <w:szCs w:val="28"/>
              </w:rPr>
              <w:t>оперативной памяти - не более 32</w:t>
            </w:r>
            <w:r w:rsidRPr="001A46A5">
              <w:rPr>
                <w:sz w:val="28"/>
                <w:szCs w:val="28"/>
              </w:rPr>
              <w:t xml:space="preserve"> 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120000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- моноблок/системный и монитор. Диагональ монитора - </w:t>
            </w:r>
            <w:r w:rsidR="00C56B37" w:rsidRPr="001A46A5">
              <w:rPr>
                <w:sz w:val="28"/>
                <w:szCs w:val="28"/>
              </w:rPr>
              <w:t>не более 2</w:t>
            </w:r>
            <w:r w:rsidR="00E64C4F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 xml:space="preserve">", количество ядер процессора - не более 6, частота процессора - не более 5 ГГц, объем оперативной памяти - </w:t>
            </w:r>
            <w:r w:rsidR="00881E13" w:rsidRPr="001A46A5">
              <w:rPr>
                <w:sz w:val="28"/>
                <w:szCs w:val="28"/>
              </w:rPr>
              <w:t>не более 32</w:t>
            </w:r>
            <w:r w:rsidRPr="001A46A5">
              <w:rPr>
                <w:sz w:val="28"/>
                <w:szCs w:val="28"/>
              </w:rPr>
              <w:t xml:space="preserve"> 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120000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- моноблок/системный и монитор. </w:t>
            </w:r>
            <w:r w:rsidR="00C56B37" w:rsidRPr="001A46A5">
              <w:rPr>
                <w:sz w:val="28"/>
                <w:szCs w:val="28"/>
              </w:rPr>
              <w:t>Диагональ монитора - не более 2</w:t>
            </w:r>
            <w:r w:rsidR="00E64C4F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 xml:space="preserve">", количество ядер процессора - не более 6, частота процессора - не более 5 ГГц, объем </w:t>
            </w:r>
            <w:r w:rsidR="00881E13" w:rsidRPr="001A46A5">
              <w:rPr>
                <w:sz w:val="28"/>
                <w:szCs w:val="28"/>
              </w:rPr>
              <w:t>оперативной памяти - не более 32</w:t>
            </w:r>
            <w:r w:rsidRPr="001A46A5">
              <w:rPr>
                <w:sz w:val="28"/>
                <w:szCs w:val="28"/>
              </w:rPr>
              <w:t xml:space="preserve"> 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3978C5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120000 </w:t>
            </w:r>
            <w:r w:rsidR="00F46A66" w:rsidRPr="001A46A5">
              <w:rPr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- моноблок/системный и монитор. Диагональ монитора - не более 27", количество ядер процессора - не более 8, частота процессора - не более 5 ГГц, объем оперативной памяти - не более 32 ГБ, объем накопителя - не более 2 ТБ, оптический привод - наличие, сетевой </w:t>
            </w:r>
            <w:r w:rsidRPr="001A46A5">
              <w:rPr>
                <w:sz w:val="28"/>
                <w:szCs w:val="28"/>
              </w:rPr>
              <w:lastRenderedPageBreak/>
              <w:t>интерфейс Ethernet 100/1000 – наличие.</w:t>
            </w:r>
          </w:p>
          <w:p w:rsidR="00F46A66" w:rsidRPr="001A46A5" w:rsidRDefault="00B33725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</w:t>
            </w:r>
            <w:r w:rsidR="00C37B8A" w:rsidRPr="001A46A5">
              <w:rPr>
                <w:sz w:val="28"/>
                <w:szCs w:val="28"/>
              </w:rPr>
              <w:t>3</w:t>
            </w:r>
            <w:r w:rsidR="00F46A66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- моноблок/системный и монитор. </w:t>
            </w:r>
            <w:r w:rsidR="00C56B37" w:rsidRPr="001A46A5">
              <w:rPr>
                <w:sz w:val="28"/>
                <w:szCs w:val="28"/>
              </w:rPr>
              <w:t>Диагональ монитора - не более 2</w:t>
            </w:r>
            <w:r w:rsidR="00E64C4F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 xml:space="preserve">", количество ядер процессора - не более 6, частота процессора - не более 5 ГГц, объем оперативной памяти - </w:t>
            </w:r>
            <w:r w:rsidR="00881E13" w:rsidRPr="001A46A5">
              <w:rPr>
                <w:sz w:val="28"/>
                <w:szCs w:val="28"/>
              </w:rPr>
              <w:t xml:space="preserve">не более 32 </w:t>
            </w:r>
            <w:r w:rsidRPr="001A46A5">
              <w:rPr>
                <w:sz w:val="28"/>
                <w:szCs w:val="28"/>
              </w:rPr>
              <w:t xml:space="preserve">ГБ, объем накопителя - не более 2 ТБ, оптический привод - </w:t>
            </w:r>
            <w:r w:rsidRPr="001A46A5">
              <w:rPr>
                <w:sz w:val="28"/>
                <w:szCs w:val="28"/>
              </w:rPr>
              <w:lastRenderedPageBreak/>
              <w:t>наличие, сетевой интерфейс Ethernet 100/1000 – наличие.</w:t>
            </w:r>
          </w:p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120000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- моноблок/системный и монитор. </w:t>
            </w:r>
            <w:r w:rsidR="00C56B37" w:rsidRPr="001A46A5">
              <w:rPr>
                <w:sz w:val="28"/>
                <w:szCs w:val="28"/>
              </w:rPr>
              <w:t>Диагональ монитора - не более 2</w:t>
            </w:r>
            <w:r w:rsidR="00E64C4F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 xml:space="preserve">", количество ядер процессора - не более 6, частота процессора - не более 5 ГГц, объем </w:t>
            </w:r>
            <w:r w:rsidR="00881E13" w:rsidRPr="001A46A5">
              <w:rPr>
                <w:sz w:val="28"/>
                <w:szCs w:val="28"/>
              </w:rPr>
              <w:t>оперативной памяти - не более 32</w:t>
            </w:r>
            <w:r w:rsidRPr="001A46A5">
              <w:rPr>
                <w:sz w:val="28"/>
                <w:szCs w:val="28"/>
              </w:rPr>
              <w:t xml:space="preserve"> ГБ, объем накопителя - не более 2 ТБ, оптический привод - наличие, сетевой интерфейс Ethernet 100/1000 – наличие.</w:t>
            </w:r>
          </w:p>
          <w:p w:rsidR="00F46A66" w:rsidRPr="001A46A5" w:rsidRDefault="00F46A6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120000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</w:tr>
      <w:tr w:rsidR="003F26BC" w:rsidRPr="001A46A5" w:rsidTr="009976CD">
        <w:trPr>
          <w:trHeight w:val="1461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26.20.16.120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Принтер струйный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печати, цветность печати, максимальный формат,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 - струйный, цветность печати - цветная, максимальный формат - А3</w:t>
            </w:r>
          </w:p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B27F6C" w:rsidRPr="001A46A5">
              <w:rPr>
                <w:sz w:val="28"/>
                <w:szCs w:val="28"/>
              </w:rPr>
              <w:t>7</w:t>
            </w:r>
            <w:r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 - струйный, цветность печати - цветная, максимальный формат - А3</w:t>
            </w:r>
          </w:p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B27F6C" w:rsidRPr="001A46A5">
              <w:rPr>
                <w:sz w:val="28"/>
                <w:szCs w:val="28"/>
              </w:rPr>
              <w:t>70000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 - струйный, цветность печати - цветная, максимальный формат - А3</w:t>
            </w:r>
          </w:p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B27F6C" w:rsidRPr="001A46A5">
              <w:rPr>
                <w:sz w:val="28"/>
                <w:szCs w:val="28"/>
              </w:rPr>
              <w:t>70000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6C" w:rsidRPr="001A46A5" w:rsidRDefault="00B27F6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 - струйный, цветность печати - цветная, максимальный формат - А3</w:t>
            </w:r>
          </w:p>
          <w:p w:rsidR="008775B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цена: </w:t>
            </w:r>
            <w:r w:rsidRPr="001A46A5">
              <w:rPr>
                <w:sz w:val="28"/>
                <w:szCs w:val="28"/>
              </w:rPr>
              <w:t>7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0000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rPr>
          <w:trHeight w:val="1306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26.20.16.120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Принтер лазерный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печати, цветность печати, максимальный формат, скорость печати, разрешение печати, сетевой интерфейс,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5BC" w:rsidRPr="001A46A5" w:rsidRDefault="008775B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6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Метод печати - лазерный/светодиодный, цветность печати – цветная/- монохромная, максимальный формат - А4, скорость печати - не более 40 стр./мин., разрешение печати - не более 2400 x 2400 dpi, сетевой интерфейс Ethernet 100 -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 наличие</w:t>
            </w:r>
          </w:p>
          <w:p w:rsidR="008775BC" w:rsidRPr="001A46A5" w:rsidRDefault="00B27F6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</w:t>
            </w:r>
            <w:r w:rsidR="00871656" w:rsidRPr="001A46A5">
              <w:rPr>
                <w:sz w:val="28"/>
                <w:szCs w:val="28"/>
              </w:rPr>
              <w:t>редельная цена: 7</w:t>
            </w:r>
            <w:r w:rsidRPr="001A46A5">
              <w:rPr>
                <w:sz w:val="28"/>
                <w:szCs w:val="28"/>
              </w:rPr>
              <w:t>0</w:t>
            </w:r>
            <w:r w:rsidR="00A2260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6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 печати - лазерный/светодиодный, цветность печати – цветная/- монохромная, максимальный формат - А4, скорость печати - не более 40 стр./мин., разрешение печати - не более 2400 x 2400 dpi, сетевой интерфейс Ethernet 100 -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 наличие</w:t>
            </w:r>
          </w:p>
          <w:p w:rsidR="008775BC" w:rsidRPr="001A46A5" w:rsidRDefault="0087165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7</w:t>
            </w:r>
            <w:r w:rsidR="00B27F6C" w:rsidRPr="001A46A5">
              <w:rPr>
                <w:sz w:val="28"/>
                <w:szCs w:val="28"/>
              </w:rPr>
              <w:t>0</w:t>
            </w:r>
            <w:r w:rsidR="00A22606" w:rsidRPr="001A46A5">
              <w:rPr>
                <w:sz w:val="28"/>
                <w:szCs w:val="28"/>
              </w:rPr>
              <w:t xml:space="preserve"> </w:t>
            </w:r>
            <w:r w:rsidR="00B27F6C" w:rsidRPr="001A46A5">
              <w:rPr>
                <w:sz w:val="28"/>
                <w:szCs w:val="28"/>
              </w:rPr>
              <w:t>000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6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 печати - лазерный/светодиодный, цветность печати - монохромная, максимальный формат - А4, скорость печати - не более 40 стр./мин., разрешение печати - не более 2400 x 2400 dpi, сетевой интерфейс Ethernet 100 - возможно наличие</w:t>
            </w:r>
          </w:p>
          <w:p w:rsidR="008775BC" w:rsidRPr="001A46A5" w:rsidRDefault="0087165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7</w:t>
            </w:r>
            <w:r w:rsidR="00B27F6C" w:rsidRPr="001A46A5">
              <w:rPr>
                <w:sz w:val="28"/>
                <w:szCs w:val="28"/>
              </w:rPr>
              <w:t>0</w:t>
            </w:r>
            <w:r w:rsidR="00A22606" w:rsidRPr="001A46A5">
              <w:rPr>
                <w:sz w:val="28"/>
                <w:szCs w:val="28"/>
              </w:rPr>
              <w:t xml:space="preserve"> </w:t>
            </w:r>
            <w:r w:rsidR="00B27F6C" w:rsidRPr="001A46A5">
              <w:rPr>
                <w:sz w:val="28"/>
                <w:szCs w:val="28"/>
              </w:rPr>
              <w:t>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6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Метод печати - лазерный/светодиодный, цветность печати - монохромная, максимальный формат - А4, скорость печати - не более 40 стр./мин., разрешение печати - не более 2400 x 2400 dpi, сетевой интерфейс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Ethernet 100 - возможно наличие</w:t>
            </w:r>
          </w:p>
          <w:p w:rsidR="008775BC" w:rsidRPr="001A46A5" w:rsidRDefault="00B27F6C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40</w:t>
            </w:r>
            <w:r w:rsidR="00A2260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000 руб.</w:t>
            </w:r>
          </w:p>
          <w:p w:rsidR="008775BC" w:rsidRPr="001A46A5" w:rsidRDefault="008775BC" w:rsidP="00954C60">
            <w:pPr>
              <w:shd w:val="clear" w:color="auto" w:fill="FFFFFF"/>
              <w:ind w:firstLine="708"/>
              <w:rPr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6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 печати - лазерный/светодиодный, цветность печати - монохромная, максимальный формат - А4, скорость печати - не более 40 стр./мин., разрешение печати - не более 2400 x 2400 dpi, сетевой интерфейс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Ethernet 100 - возможно наличие</w:t>
            </w:r>
          </w:p>
          <w:p w:rsidR="008775BC" w:rsidRPr="001A46A5" w:rsidRDefault="00B27F6C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40</w:t>
            </w:r>
            <w:r w:rsidR="00A2260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000 руб.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06" w:rsidRPr="001A46A5" w:rsidRDefault="00A2260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 печати - лазерный/светодиодный, цветность печати - монохромная, максимальный формат - А4, скорость печати - не более 40 стр./мин., разрешение печати - не более 2400 x 2400 dpi, сетевой интерфейс Ethernet 100 - возможно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</w:t>
            </w:r>
          </w:p>
          <w:p w:rsidR="008775BC" w:rsidRPr="001A46A5" w:rsidRDefault="00A2260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40000 руб.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 печати - лазерный/светодиодный, цветность печати – цветная/- монохромная, максимальный формат - А4, скорость печати - не более 40 стр./мин., разрешение печати - не более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2400 x 2400 dpi, сетевой интерфейс Ethernet 100 - возможно наличие</w:t>
            </w:r>
          </w:p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70</w:t>
            </w:r>
            <w:r w:rsidR="00A22606"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 печати - лазерный/светодиодный, цветность печати - монохромная, максимальный формат - А4, скорость печати - не более 40 стр./мин., разрешение печати - не более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2400 x 2400 dpi, сетевой интерфейс Ethernet 100 - возможно наличие</w:t>
            </w:r>
          </w:p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70</w:t>
            </w:r>
            <w:r w:rsidR="00A22606"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BC" w:rsidRPr="001A46A5" w:rsidRDefault="008775B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 печати - лазерный/светодиодный, цветность печати - монохромная, максимальный формат - А4, скорость печати - не более 40 стр./мин., разрешение печати - не более 2400 x 2400 dpi,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сетевой интерфейс Ethernet 100 - возможно наличие</w:t>
            </w:r>
          </w:p>
          <w:p w:rsidR="008775BC" w:rsidRPr="001A46A5" w:rsidRDefault="00B27F6C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40</w:t>
            </w:r>
            <w:r w:rsidR="00A22606"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5BC" w:rsidRPr="001A46A5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</w:tr>
      <w:tr w:rsidR="003F26BC" w:rsidRPr="001A46A5" w:rsidTr="009976CD">
        <w:trPr>
          <w:trHeight w:val="28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00" w:rsidRPr="001A46A5" w:rsidRDefault="00E90D00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26.20.16.150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Сканер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Разрешение сканирования, максимальный формат, скорость сканирования,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Разрешение сканирования - не более 2400 x 2400 dpi, максимальный формат - А4, скорость сканирования - не более 60 стр./мин.</w:t>
            </w:r>
            <w:r w:rsidR="00E90342" w:rsidRPr="001A46A5">
              <w:rPr>
                <w:sz w:val="28"/>
                <w:szCs w:val="28"/>
              </w:rPr>
              <w:t>, автоподатчик документов - наличие</w:t>
            </w:r>
          </w:p>
          <w:p w:rsidR="00E90D00" w:rsidRPr="001A46A5" w:rsidRDefault="00E9034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</w:t>
            </w:r>
            <w:r w:rsidR="0087567B" w:rsidRPr="001A46A5">
              <w:rPr>
                <w:sz w:val="28"/>
                <w:szCs w:val="28"/>
              </w:rPr>
              <w:t>4</w:t>
            </w:r>
            <w:r w:rsidR="00E90D00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Разрешение сканирования - не более 2400 x 2400 dpi, максимальный формат - А4, скорость сканирования - не более 60 стр./мин.</w:t>
            </w:r>
            <w:r w:rsidR="00E90342" w:rsidRPr="001A46A5">
              <w:rPr>
                <w:sz w:val="28"/>
                <w:szCs w:val="28"/>
              </w:rPr>
              <w:t>, автоподатчик документов - наличие</w:t>
            </w:r>
          </w:p>
          <w:p w:rsidR="00E90D00" w:rsidRPr="001A46A5" w:rsidRDefault="00E9034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10</w:t>
            </w:r>
            <w:r w:rsidR="00E90D00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Разрешение сканирования - не более 2400 x 2400 dpi, максимальный формат - А4, скорость сканирования - не более 60 стр./мин.</w:t>
            </w:r>
            <w:r w:rsidR="00E90342" w:rsidRPr="001A46A5">
              <w:rPr>
                <w:sz w:val="28"/>
                <w:szCs w:val="28"/>
              </w:rPr>
              <w:t>, автоподатчик документов - наличие</w:t>
            </w:r>
          </w:p>
          <w:p w:rsidR="00E90D00" w:rsidRPr="001A46A5" w:rsidRDefault="00E9034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10</w:t>
            </w:r>
            <w:r w:rsidR="00E90D00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Разрешение сканирования - не более 2400 x 2400 dpi, максимальный формат - А4, скорость сканирования - не более 60 стр./мин.</w:t>
            </w:r>
            <w:r w:rsidR="00E90342" w:rsidRPr="001A46A5">
              <w:rPr>
                <w:sz w:val="28"/>
                <w:szCs w:val="28"/>
              </w:rPr>
              <w:t>, автоподатчик документов - наличие</w:t>
            </w:r>
          </w:p>
          <w:p w:rsidR="00E90D00" w:rsidRPr="001A46A5" w:rsidRDefault="00E9034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10</w:t>
            </w:r>
            <w:r w:rsidR="00E90D00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00" w:rsidRPr="001A46A5" w:rsidRDefault="00E90D0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Разрешение сканирования - не более 2400 x 2400 dpi, максимальный формат - А4, скорость сканирования - не более 60 стр./мин.</w:t>
            </w:r>
            <w:r w:rsidR="00E90342" w:rsidRPr="001A46A5">
              <w:rPr>
                <w:sz w:val="28"/>
                <w:szCs w:val="28"/>
              </w:rPr>
              <w:t>,</w:t>
            </w:r>
            <w:r w:rsidR="00E90342" w:rsidRPr="001A46A5">
              <w:t xml:space="preserve"> </w:t>
            </w:r>
            <w:r w:rsidR="00E90342" w:rsidRPr="001A46A5">
              <w:rPr>
                <w:sz w:val="28"/>
                <w:szCs w:val="28"/>
              </w:rPr>
              <w:t xml:space="preserve">автоподатчик документов - наличие </w:t>
            </w:r>
          </w:p>
          <w:p w:rsidR="00E90D00" w:rsidRPr="001A46A5" w:rsidRDefault="00E9034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1</w:t>
            </w:r>
            <w:r w:rsidR="0087567B" w:rsidRPr="001A46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0D00" w:rsidRPr="001A46A5">
              <w:rPr>
                <w:rFonts w:ascii="Times New Roman" w:hAnsi="Times New Roman" w:cs="Times New Roman"/>
                <w:sz w:val="28"/>
                <w:szCs w:val="28"/>
              </w:rPr>
              <w:t>0000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00" w:rsidRPr="001A46A5" w:rsidRDefault="00E90D00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00" w:rsidRPr="001A46A5" w:rsidRDefault="00E90D00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rPr>
          <w:trHeight w:val="314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26.20.18.000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Многофункциональное устройство формата А4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печати, разрешение сканирования, цветность печати, максимальный формат, скорость </w:t>
            </w:r>
            <w:r w:rsidRPr="001A46A5">
              <w:rPr>
                <w:sz w:val="28"/>
                <w:szCs w:val="28"/>
              </w:rPr>
              <w:lastRenderedPageBreak/>
              <w:t>печати, разрешение печати, скорость сканирования, автоподатчик документов, сетевой интерфейс, отправка изображений на e-mail,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9600 x 9600 dpi, </w:t>
            </w:r>
            <w:r w:rsidR="000D212A" w:rsidRPr="001A46A5">
              <w:rPr>
                <w:sz w:val="28"/>
                <w:szCs w:val="28"/>
              </w:rPr>
              <w:t xml:space="preserve">цветность </w:t>
            </w:r>
            <w:r w:rsidR="000D212A" w:rsidRPr="001A46A5">
              <w:rPr>
                <w:sz w:val="28"/>
                <w:szCs w:val="28"/>
              </w:rPr>
              <w:lastRenderedPageBreak/>
              <w:t>печати - цветная/ монохромная</w:t>
            </w:r>
            <w:r w:rsidRPr="001A46A5">
              <w:rPr>
                <w:sz w:val="28"/>
                <w:szCs w:val="28"/>
              </w:rPr>
              <w:t>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>руб.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более 9600 x 9600 dpi, цветность </w:t>
            </w:r>
            <w:r w:rsidRPr="001A46A5">
              <w:rPr>
                <w:sz w:val="28"/>
                <w:szCs w:val="28"/>
              </w:rPr>
              <w:lastRenderedPageBreak/>
              <w:t>печати - цветная/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более 9600 x 9600 dpi, цветность печати - цветная/ монохромная, </w:t>
            </w:r>
            <w:r w:rsidRPr="001A46A5">
              <w:rPr>
                <w:sz w:val="28"/>
                <w:szCs w:val="28"/>
              </w:rPr>
              <w:lastRenderedPageBreak/>
              <w:t>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более 9600 x 9600 dpi, </w:t>
            </w:r>
            <w:r w:rsidRPr="001A46A5">
              <w:rPr>
                <w:sz w:val="28"/>
                <w:szCs w:val="28"/>
              </w:rPr>
              <w:lastRenderedPageBreak/>
              <w:t>цветность печати -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>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более 9600 x 9600 dpi, </w:t>
            </w:r>
            <w:r w:rsidRPr="001A46A5">
              <w:rPr>
                <w:sz w:val="28"/>
                <w:szCs w:val="28"/>
              </w:rPr>
              <w:lastRenderedPageBreak/>
              <w:t>цветность печати -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более 9600 x 9600 dpi, цветность </w:t>
            </w:r>
            <w:r w:rsidRPr="001A46A5">
              <w:rPr>
                <w:sz w:val="28"/>
                <w:szCs w:val="28"/>
              </w:rPr>
              <w:lastRenderedPageBreak/>
              <w:t>печати -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</w:t>
            </w:r>
            <w:r w:rsidRPr="001A46A5">
              <w:rPr>
                <w:sz w:val="28"/>
                <w:szCs w:val="28"/>
              </w:rPr>
              <w:lastRenderedPageBreak/>
              <w:t>более 9600 x 9600 dpi, цветность печати - цветная/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160000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</w:t>
            </w:r>
            <w:r w:rsidRPr="001A46A5">
              <w:rPr>
                <w:sz w:val="28"/>
                <w:szCs w:val="28"/>
              </w:rPr>
              <w:lastRenderedPageBreak/>
              <w:t>более 9600 x 9600 dpi, цветность печати -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C7288B" w:rsidRPr="001A46A5" w:rsidRDefault="000D212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2A" w:rsidRPr="001A46A5" w:rsidRDefault="000D212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Метод печати - струйный/лазерный/светодиодный, разрешение сканирования - не более 9600 </w:t>
            </w:r>
            <w:r w:rsidRPr="001A46A5">
              <w:rPr>
                <w:sz w:val="28"/>
                <w:szCs w:val="28"/>
              </w:rPr>
              <w:lastRenderedPageBreak/>
              <w:t>x 9600 dpi, цветность печати - монохромная, максимальный формат - А4, скорость печати - не более 70 стр./мин., разрешение печати - не более 2400 x 2400 dpi, скорость сканирования - не более 60 стр./мин., автоподатчик документов - наличие, сетевой интерфейс Ethernet 100 - наличие, отправка изображений на e-mail - наличие</w:t>
            </w:r>
          </w:p>
          <w:p w:rsidR="00C7288B" w:rsidRPr="001A46A5" w:rsidRDefault="000D212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3F26BC" w:rsidRPr="001A46A5" w:rsidTr="009976CD">
        <w:trPr>
          <w:trHeight w:val="1897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87589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26.20.18.000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Многофункциональное устройство формата А3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Метод печати, разрешение сканирования, цветность печати, максимальный формат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 xml:space="preserve">9600 x 9600 </w:t>
            </w:r>
            <w:r w:rsidRPr="001A46A5">
              <w:rPr>
                <w:sz w:val="28"/>
                <w:szCs w:val="28"/>
              </w:rPr>
              <w:t xml:space="preserve">dpi, цветность печати </w:t>
            </w:r>
            <w:r w:rsidR="00AA26B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цветная</w:t>
            </w:r>
            <w:r w:rsidR="00AA26B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/монохромная, максимальный формат - А3</w:t>
            </w:r>
          </w:p>
          <w:p w:rsidR="00C7288B" w:rsidRPr="001A46A5" w:rsidRDefault="00E9034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</w:t>
            </w:r>
            <w:r w:rsidR="002D3575" w:rsidRPr="001A46A5">
              <w:rPr>
                <w:sz w:val="28"/>
                <w:szCs w:val="28"/>
              </w:rPr>
              <w:t>5</w:t>
            </w:r>
            <w:r w:rsidR="00C7288B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 xml:space="preserve">9600 x 9600 </w:t>
            </w:r>
            <w:r w:rsidRPr="001A46A5">
              <w:rPr>
                <w:sz w:val="28"/>
                <w:szCs w:val="28"/>
              </w:rPr>
              <w:t xml:space="preserve">dpi, цветность печати </w:t>
            </w:r>
            <w:r w:rsidR="00AA26B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цветная</w:t>
            </w:r>
            <w:r w:rsidR="00AA26B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/монохромная, максимальный формат - А3</w:t>
            </w:r>
          </w:p>
          <w:p w:rsidR="00C7288B" w:rsidRPr="001A46A5" w:rsidRDefault="00E9034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1</w:t>
            </w:r>
            <w:r w:rsidR="002D3575" w:rsidRPr="001A46A5">
              <w:rPr>
                <w:sz w:val="28"/>
                <w:szCs w:val="28"/>
              </w:rPr>
              <w:t>5</w:t>
            </w:r>
            <w:r w:rsidR="00C7288B" w:rsidRPr="001A46A5">
              <w:rPr>
                <w:sz w:val="28"/>
                <w:szCs w:val="28"/>
              </w:rPr>
              <w:t>0000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>9600 x 9600</w:t>
            </w:r>
            <w:r w:rsidRPr="001A46A5">
              <w:rPr>
                <w:sz w:val="28"/>
                <w:szCs w:val="28"/>
              </w:rPr>
              <w:t xml:space="preserve"> dpi, цветность печати </w:t>
            </w:r>
            <w:r w:rsidR="00AA26B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цветная</w:t>
            </w:r>
            <w:r w:rsidR="00AA26B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/монохромная, максимальный формат - А3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150000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>9600 x 9600</w:t>
            </w:r>
            <w:r w:rsidRPr="001A46A5">
              <w:rPr>
                <w:sz w:val="28"/>
                <w:szCs w:val="28"/>
              </w:rPr>
              <w:t xml:space="preserve"> dpi, цветность печати </w:t>
            </w:r>
            <w:r w:rsidR="00AA26B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цветная</w:t>
            </w:r>
            <w:r w:rsidR="00AA26B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/монохромная, максимальный формат - А3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150000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>9600 x 9600</w:t>
            </w:r>
            <w:r w:rsidRPr="001A46A5">
              <w:rPr>
                <w:sz w:val="28"/>
                <w:szCs w:val="28"/>
              </w:rPr>
              <w:t xml:space="preserve"> dpi, цветность печати </w:t>
            </w:r>
            <w:r w:rsidR="00AA26B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цветная</w:t>
            </w:r>
            <w:r w:rsidR="00AA26B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/монохромная, максимальный формат - А3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150000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 xml:space="preserve">9600 x 9600 </w:t>
            </w:r>
            <w:r w:rsidRPr="001A46A5">
              <w:rPr>
                <w:sz w:val="28"/>
                <w:szCs w:val="28"/>
              </w:rPr>
              <w:t xml:space="preserve">dpi, цветность печати </w:t>
            </w:r>
            <w:r w:rsidR="00AA26B6" w:rsidRPr="001A46A5">
              <w:rPr>
                <w:sz w:val="28"/>
                <w:szCs w:val="28"/>
              </w:rPr>
              <w:t>–</w:t>
            </w:r>
            <w:r w:rsidRPr="001A46A5">
              <w:rPr>
                <w:sz w:val="28"/>
                <w:szCs w:val="28"/>
              </w:rPr>
              <w:t xml:space="preserve"> цветная</w:t>
            </w:r>
            <w:r w:rsidR="00AA26B6" w:rsidRPr="001A46A5">
              <w:rPr>
                <w:sz w:val="28"/>
                <w:szCs w:val="28"/>
              </w:rPr>
              <w:t xml:space="preserve"> </w:t>
            </w:r>
            <w:r w:rsidRPr="001A46A5">
              <w:rPr>
                <w:sz w:val="28"/>
                <w:szCs w:val="28"/>
              </w:rPr>
              <w:t>/монохромная, максимальный формат - А3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sz w:val="28"/>
                <w:szCs w:val="28"/>
              </w:rPr>
              <w:t>150000</w:t>
            </w:r>
            <w:r w:rsidRPr="001A46A5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Метод печати - струйный/лазерный/светодиодный, разрешение сканирования - не более </w:t>
            </w:r>
            <w:r w:rsidR="003978C5" w:rsidRPr="001A46A5">
              <w:rPr>
                <w:sz w:val="28"/>
                <w:szCs w:val="28"/>
              </w:rPr>
              <w:t>9600 x 9600</w:t>
            </w:r>
            <w:r w:rsidRPr="001A46A5">
              <w:rPr>
                <w:sz w:val="28"/>
                <w:szCs w:val="28"/>
              </w:rPr>
              <w:t xml:space="preserve"> dpi, цветность печати – цветная /монохромная, максимальный формат - А3</w:t>
            </w:r>
          </w:p>
          <w:p w:rsidR="00C7288B" w:rsidRPr="001A46A5" w:rsidRDefault="00AA26B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цена: </w:t>
            </w:r>
            <w:r w:rsidR="003978C5" w:rsidRPr="001A46A5">
              <w:rPr>
                <w:rFonts w:ascii="Times New Roman" w:hAnsi="Times New Roman" w:cs="Times New Roman"/>
                <w:sz w:val="28"/>
                <w:szCs w:val="28"/>
              </w:rPr>
              <w:t>150000</w:t>
            </w:r>
            <w:r w:rsidR="00E90342"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8C032E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26.30.22.000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Аппаратура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Тип устройства, поддерживаемые стандарты, метод управления, количество SIM-карт, наличие модулей и интерфейсов (Wi-Fi, Bluetooth, GPS/ГЛОНАСС),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Wi-Fi - наличие, поддержка </w:t>
            </w:r>
            <w:r w:rsidRPr="001A46A5">
              <w:rPr>
                <w:sz w:val="28"/>
                <w:szCs w:val="28"/>
              </w:rPr>
              <w:lastRenderedPageBreak/>
              <w:t>интерфейса Bluetooth - наличие, модуль GPS/ГЛОНАСС - наличие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не более 25000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Wi-Fi - наличие, поддержка </w:t>
            </w:r>
            <w:r w:rsidRPr="001A46A5">
              <w:rPr>
                <w:sz w:val="28"/>
                <w:szCs w:val="28"/>
              </w:rPr>
              <w:lastRenderedPageBreak/>
              <w:t>интерфейса Bluetooth - наличие, модуль GPS/ГЛОНАСС - наличие</w:t>
            </w:r>
          </w:p>
          <w:p w:rsidR="00C7288B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не более 25000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Wi-Fi - наличие, поддержка интерфейса Bluetooth - наличие, модуль GPS/ГЛОНАСС - </w:t>
            </w:r>
            <w:r w:rsidRPr="001A46A5">
              <w:rPr>
                <w:sz w:val="28"/>
                <w:szCs w:val="28"/>
              </w:rPr>
              <w:lastRenderedPageBreak/>
              <w:t>наличие</w:t>
            </w:r>
          </w:p>
          <w:p w:rsidR="00C7288B" w:rsidRPr="001A46A5" w:rsidRDefault="00C7288B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не более 20000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Wi-Fi - наличие, </w:t>
            </w:r>
            <w:r w:rsidRPr="001A46A5">
              <w:rPr>
                <w:sz w:val="28"/>
                <w:szCs w:val="28"/>
              </w:rPr>
              <w:lastRenderedPageBreak/>
              <w:t>поддержка интерфейса Bluetooth - наличие, модуль GPS/ГЛОНАСС - наличие</w:t>
            </w:r>
          </w:p>
          <w:p w:rsidR="00C7288B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не более 20000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Wi-Fi - наличие, </w:t>
            </w:r>
            <w:r w:rsidRPr="001A46A5">
              <w:rPr>
                <w:sz w:val="28"/>
                <w:szCs w:val="28"/>
              </w:rPr>
              <w:lastRenderedPageBreak/>
              <w:t>поддержка интерфейса Bluetooth - наличие, модуль GPS/ГЛОНАСС - наличие</w:t>
            </w:r>
          </w:p>
          <w:p w:rsidR="00C7288B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не более 20000 руб.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Wi-Fi - наличие, поддержка </w:t>
            </w:r>
            <w:r w:rsidRPr="001A46A5">
              <w:rPr>
                <w:sz w:val="28"/>
                <w:szCs w:val="28"/>
              </w:rPr>
              <w:lastRenderedPageBreak/>
              <w:t>интерфейса Bluetooth - наличие, модуль GPS/ГЛОНАСС - наличие</w:t>
            </w:r>
          </w:p>
          <w:p w:rsidR="00C7288B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Предельная цена: не более 20000 руб.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</w:t>
            </w:r>
            <w:r w:rsidRPr="001A46A5">
              <w:rPr>
                <w:sz w:val="28"/>
                <w:szCs w:val="28"/>
              </w:rPr>
              <w:lastRenderedPageBreak/>
              <w:t>2, поддержка интерфейса Wi-Fi - наличие, поддержка интерфейса Bluetooth - наличие, модуль GPS/ГЛОНАСС - наличие</w:t>
            </w:r>
          </w:p>
          <w:p w:rsidR="00C7288B" w:rsidRPr="001A46A5" w:rsidRDefault="00AA26B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20000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</w:t>
            </w:r>
            <w:r w:rsidRPr="001A46A5">
              <w:rPr>
                <w:sz w:val="28"/>
                <w:szCs w:val="28"/>
              </w:rPr>
              <w:lastRenderedPageBreak/>
              <w:t>более 2, поддержка интерфейса Wi-Fi - наличие, поддержка интерфейса Bluetooth - наличие, модуль GPS/ГЛОНАСС - наличие</w:t>
            </w:r>
          </w:p>
          <w:p w:rsidR="00C7288B" w:rsidRPr="001A46A5" w:rsidRDefault="00AA26B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20000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B6" w:rsidRPr="001A46A5" w:rsidRDefault="00AA26B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lastRenderedPageBreak/>
              <w:t xml:space="preserve">Тип устройства - телефон/смартфон, поддерживаемые стандарты - GSM/UMTS/LTE, метод управления - сенсорный/кнопочный, количество SIM-карт - не более 2, поддержка интерфейса </w:t>
            </w:r>
            <w:r w:rsidRPr="001A46A5">
              <w:rPr>
                <w:sz w:val="28"/>
                <w:szCs w:val="28"/>
              </w:rPr>
              <w:lastRenderedPageBreak/>
              <w:t>Wi-Fi - наличие, поддержка интерфейса Bluetooth - наличие, модуль GPS/ГЛОНАСС - наличие</w:t>
            </w:r>
          </w:p>
          <w:p w:rsidR="00C7288B" w:rsidRPr="001A46A5" w:rsidRDefault="00AA26B6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20000 руб.</w:t>
            </w:r>
          </w:p>
        </w:tc>
      </w:tr>
      <w:tr w:rsidR="003F26BC" w:rsidRPr="001A46A5" w:rsidTr="009976CD">
        <w:trPr>
          <w:trHeight w:val="808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CD" w:rsidRPr="001A46A5" w:rsidRDefault="006525D0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29.10.22.000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CD" w:rsidRPr="001A46A5" w:rsidRDefault="009976CD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Автомобили легковые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Мощность двигателя, комплектация,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лошадиная сила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CD" w:rsidRPr="001A46A5" w:rsidRDefault="009976CD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9976CD">
        <w:trPr>
          <w:trHeight w:val="142"/>
        </w:trPr>
        <w:tc>
          <w:tcPr>
            <w:tcW w:w="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1,5 млн. руб.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1,5 млн. руб.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1,0 млн. руб.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1,5 млн. 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1,5 млн. руб.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BC" w:rsidRPr="001A46A5" w:rsidTr="001947EF">
        <w:trPr>
          <w:trHeight w:val="511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A" w:rsidRPr="001A46A5" w:rsidRDefault="007C5106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29.10.59.150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A" w:rsidRPr="001A46A5" w:rsidRDefault="00A9201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Средства транспортные для аварийно-спасательных служб и полиции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Мощность двигателя, комплектация,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лошадиная сила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3F26BC" w:rsidRPr="001A46A5" w:rsidTr="00954C60">
        <w:trPr>
          <w:trHeight w:val="1333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201A" w:rsidRPr="001A46A5">
              <w:rPr>
                <w:rFonts w:ascii="Times New Roman" w:hAnsi="Times New Roman" w:cs="Times New Roman"/>
                <w:sz w:val="28"/>
                <w:szCs w:val="28"/>
              </w:rPr>
              <w:t>редельная цена: не более 6,0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</w:tr>
      <w:tr w:rsidR="003F26BC" w:rsidRPr="001A46A5" w:rsidTr="001947EF">
        <w:trPr>
          <w:trHeight w:val="324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A" w:rsidRPr="001A46A5" w:rsidRDefault="007C5106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29.10.30.130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C60" w:rsidRPr="001A46A5" w:rsidRDefault="00A9201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Средства автотранспортные пассажирские с числом мест для сидения не менее 10 прочие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Мощность двигателя, комплектация,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лошадиная сила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3F26BC" w:rsidRPr="001A46A5" w:rsidTr="009976CD">
        <w:trPr>
          <w:trHeight w:val="464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201A" w:rsidRPr="001A46A5">
              <w:rPr>
                <w:rFonts w:ascii="Times New Roman" w:hAnsi="Times New Roman" w:cs="Times New Roman"/>
                <w:sz w:val="28"/>
                <w:szCs w:val="28"/>
              </w:rPr>
              <w:t>редельная цена: не более 5,0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</w:tr>
      <w:tr w:rsidR="003F26BC" w:rsidRPr="001A46A5" w:rsidTr="00954C60">
        <w:trPr>
          <w:trHeight w:val="464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A" w:rsidRPr="001A46A5" w:rsidRDefault="007C5106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29.10.59.310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A" w:rsidRPr="001A46A5" w:rsidRDefault="00A9201A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Средства транспортные, оснащенные кранами-манипуляторами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Мощность двигателя, комплектация, предельная цена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лошадиная сила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01A" w:rsidRPr="001A46A5" w:rsidRDefault="00A9201A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360</w:t>
            </w:r>
          </w:p>
        </w:tc>
      </w:tr>
      <w:tr w:rsidR="003F26BC" w:rsidRPr="001A46A5" w:rsidTr="009976CD">
        <w:trPr>
          <w:trHeight w:val="464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8B" w:rsidRPr="001A46A5" w:rsidRDefault="00C7288B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цена: не более </w:t>
            </w:r>
            <w:r w:rsidR="00A9201A" w:rsidRPr="001A46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,0 млн. руб.</w:t>
            </w:r>
          </w:p>
        </w:tc>
      </w:tr>
      <w:tr w:rsidR="00375B22" w:rsidRPr="001A46A5" w:rsidTr="00D6538E">
        <w:trPr>
          <w:trHeight w:val="464"/>
        </w:trPr>
        <w:tc>
          <w:tcPr>
            <w:tcW w:w="1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29.10.59.130</w:t>
            </w:r>
          </w:p>
        </w:tc>
        <w:tc>
          <w:tcPr>
            <w:tcW w:w="3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Средства транспортные для коммунального хозяйства и содержания дорог</w:t>
            </w:r>
          </w:p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Мощность двигателя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лошадиная сила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не более 360 л.с.</w:t>
            </w:r>
          </w:p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B22" w:rsidRPr="001A46A5" w:rsidTr="00D6538E">
        <w:trPr>
          <w:trHeight w:val="464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D6538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10,0 млн. руб.</w:t>
            </w:r>
          </w:p>
        </w:tc>
      </w:tr>
      <w:tr w:rsidR="00375B22" w:rsidRPr="001A46A5" w:rsidTr="00BF48E8">
        <w:trPr>
          <w:trHeight w:val="1200"/>
        </w:trPr>
        <w:tc>
          <w:tcPr>
            <w:tcW w:w="1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29.10.52.190</w:t>
            </w:r>
          </w:p>
        </w:tc>
        <w:tc>
          <w:tcPr>
            <w:tcW w:w="3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Машина для заливки и уборки льда</w:t>
            </w:r>
          </w:p>
        </w:tc>
        <w:tc>
          <w:tcPr>
            <w:tcW w:w="35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a9"/>
              <w:shd w:val="clear" w:color="auto" w:fill="FFFFFF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Самоходная</w:t>
            </w:r>
          </w:p>
        </w:tc>
      </w:tr>
      <w:tr w:rsidR="00375B22" w:rsidRPr="001A46A5" w:rsidTr="00BF48E8">
        <w:trPr>
          <w:trHeight w:val="1200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рубль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Предельная цена: не более 15 млн. руб</w:t>
            </w:r>
          </w:p>
        </w:tc>
      </w:tr>
      <w:tr w:rsidR="00375B22" w:rsidRPr="001A46A5" w:rsidTr="00A9201A">
        <w:trPr>
          <w:trHeight w:val="2165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31.01.11.150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Мебель для сидения с металлическим каркасом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Материал (металл), обивочные материалы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ткань. Возможные значения: нетканые материалы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Предель-ное значе-ние - искусственная кожа. Возможные значе-ния - искусственная зам-ша (мик-рофибра), ткань, нетканые материалы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ткань. Возможные значения: нетканые материалы</w:t>
            </w:r>
          </w:p>
        </w:tc>
      </w:tr>
      <w:tr w:rsidR="00375B22" w:rsidRPr="001A46A5" w:rsidTr="00A9201A"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31.01.12.160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Мебель для сидения, преимущественно с деревянным каркасом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Материал (вид древесины)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массив древесины. Возможные значения - древесина хвойных и мягколиственных пород (береза, лиственница, сосна, ель)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массив древесины. Возможные значения - древесина хвойных и мягколиственных пород (береза, лиственница, сосна, ель)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Возможное значение - древесина хвойных и мягколиственных пород (береза, лиственница, сосна, ель)</w:t>
            </w:r>
          </w:p>
        </w:tc>
      </w:tr>
      <w:tr w:rsidR="00375B22" w:rsidRPr="001A46A5" w:rsidTr="00A9201A"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Обивочные материалы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ткань. Возможное значение - нетканые материалы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Предель-ное значе-ние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- ткань. Возможное значение - нетканые материалы</w:t>
            </w:r>
          </w:p>
        </w:tc>
      </w:tr>
      <w:tr w:rsidR="00375B22" w:rsidRPr="001A46A5" w:rsidTr="001947EF"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31.01.12.190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Материал (вид древесины)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массив древесины. Возможные значения - древесина хвойных и мягколиственных пород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Предельное значение - массив древесины. Возможные значения - древесина хвойных и мягколиственных пород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shd w:val="clear" w:color="auto" w:fill="FFFFFF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Возможные значения - древесина хвойных и мягколиственных пород</w:t>
            </w:r>
          </w:p>
        </w:tc>
      </w:tr>
      <w:tr w:rsidR="00375B22" w:rsidRPr="001A46A5" w:rsidTr="009976CD"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49.41.20.000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Услуги по аренде легковых автомобилей с водителем (автотранспортные услуги)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Класс автомобиля, предельная цена, тип кузова, мощность двигателя, материал салона, рабочий объем двигателя, снаряженная масса, полная масса, тип коробки передач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Бизнес-класс, седан, лошадиная сила - не более 200, кожа, кубический сантиметр - не менее 3000, килограмм - не более 3500, автоматическая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Бизнес-класс, седан, лошадиная сила - не более 200, кожа, кубический сантиметр - не менее 3000, килограмм - не более 3500, автоматическая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46A5">
              <w:rPr>
                <w:sz w:val="28"/>
                <w:szCs w:val="28"/>
              </w:rPr>
              <w:t>Бизнес-класс, седан, лошадиная сила - не более 200, кожа, кубический сантиметр - не менее 3000, килограмм - не более 3500, автоматическая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22" w:rsidRPr="001A46A5" w:rsidRDefault="00375B22" w:rsidP="00954C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22" w:rsidRPr="001A46A5" w:rsidRDefault="00375B22" w:rsidP="00954C6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857" w:rsidRPr="001A46A5" w:rsidRDefault="005B5857" w:rsidP="00954C60">
      <w:pPr>
        <w:pStyle w:val="ConsPlusNormal"/>
        <w:shd w:val="clear" w:color="auto" w:fill="FFFFFF"/>
        <w:jc w:val="right"/>
        <w:rPr>
          <w:sz w:val="28"/>
          <w:szCs w:val="28"/>
        </w:rPr>
      </w:pPr>
    </w:p>
    <w:p w:rsidR="005B5857" w:rsidRPr="00611CAF" w:rsidRDefault="005B5857" w:rsidP="00954C60">
      <w:pPr>
        <w:pStyle w:val="ConsPlusNormal"/>
        <w:shd w:val="clear" w:color="auto" w:fill="FFFFFF"/>
        <w:rPr>
          <w:sz w:val="28"/>
          <w:szCs w:val="28"/>
        </w:rPr>
      </w:pPr>
      <w:r w:rsidRPr="001A46A5">
        <w:rPr>
          <w:sz w:val="28"/>
          <w:szCs w:val="28"/>
        </w:rPr>
        <w:t xml:space="preserve">&lt;*&gt; Предоставляется по решению </w:t>
      </w:r>
      <w:r w:rsidR="00B75AB6" w:rsidRPr="001A46A5">
        <w:rPr>
          <w:sz w:val="28"/>
          <w:szCs w:val="28"/>
        </w:rPr>
        <w:t>главы</w:t>
      </w:r>
      <w:r w:rsidRPr="001A46A5">
        <w:rPr>
          <w:sz w:val="28"/>
          <w:szCs w:val="28"/>
        </w:rPr>
        <w:t xml:space="preserve"> Раменского </w:t>
      </w:r>
      <w:r w:rsidR="00B75AB6" w:rsidRPr="001A46A5">
        <w:rPr>
          <w:sz w:val="28"/>
          <w:szCs w:val="28"/>
        </w:rPr>
        <w:t>городского округа</w:t>
      </w:r>
      <w:bookmarkStart w:id="1" w:name="_GoBack"/>
      <w:bookmarkEnd w:id="1"/>
    </w:p>
    <w:p w:rsidR="00B93B8B" w:rsidRPr="00611CAF" w:rsidRDefault="00B93B8B" w:rsidP="00954C60">
      <w:pPr>
        <w:shd w:val="clear" w:color="auto" w:fill="FFFFFF"/>
        <w:tabs>
          <w:tab w:val="center" w:pos="4989"/>
        </w:tabs>
        <w:jc w:val="both"/>
        <w:outlineLvl w:val="0"/>
        <w:rPr>
          <w:sz w:val="28"/>
          <w:szCs w:val="28"/>
        </w:rPr>
      </w:pPr>
    </w:p>
    <w:sectPr w:rsidR="00B93B8B" w:rsidRPr="00611CAF" w:rsidSect="000B34BB">
      <w:footnotePr>
        <w:pos w:val="beneathText"/>
      </w:footnotePr>
      <w:pgSz w:w="23814" w:h="16840" w:orient="landscape" w:code="8"/>
      <w:pgMar w:top="1134" w:right="567" w:bottom="567" w:left="567" w:header="720" w:footer="720" w:gutter="0"/>
      <w:cols w:space="17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50D76"/>
    <w:multiLevelType w:val="multilevel"/>
    <w:tmpl w:val="80E414BE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1">
    <w:nsid w:val="3E0225A1"/>
    <w:multiLevelType w:val="hybridMultilevel"/>
    <w:tmpl w:val="9D62522C"/>
    <w:lvl w:ilvl="0" w:tplc="CC9E3E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F10EF"/>
    <w:multiLevelType w:val="hybridMultilevel"/>
    <w:tmpl w:val="94F88EB6"/>
    <w:lvl w:ilvl="0" w:tplc="CC9E3E44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6B4C0F"/>
    <w:multiLevelType w:val="hybridMultilevel"/>
    <w:tmpl w:val="5980D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C72A04"/>
    <w:multiLevelType w:val="hybridMultilevel"/>
    <w:tmpl w:val="E438F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094B19"/>
    <w:multiLevelType w:val="hybridMultilevel"/>
    <w:tmpl w:val="7040BBAC"/>
    <w:lvl w:ilvl="0" w:tplc="CC9E3E44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9D"/>
    <w:rsid w:val="00005BB4"/>
    <w:rsid w:val="00006686"/>
    <w:rsid w:val="00006D12"/>
    <w:rsid w:val="000312A0"/>
    <w:rsid w:val="00044623"/>
    <w:rsid w:val="00046299"/>
    <w:rsid w:val="0005009D"/>
    <w:rsid w:val="00052CA5"/>
    <w:rsid w:val="000530C4"/>
    <w:rsid w:val="000533A8"/>
    <w:rsid w:val="0006152C"/>
    <w:rsid w:val="00064277"/>
    <w:rsid w:val="0006714C"/>
    <w:rsid w:val="00067415"/>
    <w:rsid w:val="00070E2B"/>
    <w:rsid w:val="000850C2"/>
    <w:rsid w:val="0009164F"/>
    <w:rsid w:val="0009734D"/>
    <w:rsid w:val="000A0DF1"/>
    <w:rsid w:val="000A270B"/>
    <w:rsid w:val="000B34BB"/>
    <w:rsid w:val="000B3F11"/>
    <w:rsid w:val="000B620C"/>
    <w:rsid w:val="000C299A"/>
    <w:rsid w:val="000C5180"/>
    <w:rsid w:val="000D212A"/>
    <w:rsid w:val="000D3628"/>
    <w:rsid w:val="000D666F"/>
    <w:rsid w:val="000E387F"/>
    <w:rsid w:val="000F42FF"/>
    <w:rsid w:val="0010381F"/>
    <w:rsid w:val="00103C24"/>
    <w:rsid w:val="00104DF9"/>
    <w:rsid w:val="00110D8F"/>
    <w:rsid w:val="00113D44"/>
    <w:rsid w:val="001247FA"/>
    <w:rsid w:val="00126090"/>
    <w:rsid w:val="00137613"/>
    <w:rsid w:val="00140F64"/>
    <w:rsid w:val="00142430"/>
    <w:rsid w:val="00142540"/>
    <w:rsid w:val="00155E72"/>
    <w:rsid w:val="00166AB1"/>
    <w:rsid w:val="00166EDC"/>
    <w:rsid w:val="00180905"/>
    <w:rsid w:val="00182265"/>
    <w:rsid w:val="001947EF"/>
    <w:rsid w:val="00194997"/>
    <w:rsid w:val="001A46A5"/>
    <w:rsid w:val="001A7320"/>
    <w:rsid w:val="001C156D"/>
    <w:rsid w:val="001C24AA"/>
    <w:rsid w:val="001C2A88"/>
    <w:rsid w:val="001C6878"/>
    <w:rsid w:val="001E33CB"/>
    <w:rsid w:val="001E6256"/>
    <w:rsid w:val="00200A34"/>
    <w:rsid w:val="00201402"/>
    <w:rsid w:val="002027DB"/>
    <w:rsid w:val="00205C1A"/>
    <w:rsid w:val="00205E04"/>
    <w:rsid w:val="00206AE6"/>
    <w:rsid w:val="002071BD"/>
    <w:rsid w:val="0020726E"/>
    <w:rsid w:val="0022269D"/>
    <w:rsid w:val="00222774"/>
    <w:rsid w:val="00232A34"/>
    <w:rsid w:val="00233276"/>
    <w:rsid w:val="002340DB"/>
    <w:rsid w:val="00235547"/>
    <w:rsid w:val="002400B6"/>
    <w:rsid w:val="00242250"/>
    <w:rsid w:val="00256537"/>
    <w:rsid w:val="00266C70"/>
    <w:rsid w:val="00274953"/>
    <w:rsid w:val="002827F1"/>
    <w:rsid w:val="002849A1"/>
    <w:rsid w:val="002863BA"/>
    <w:rsid w:val="002A3326"/>
    <w:rsid w:val="002A3AC8"/>
    <w:rsid w:val="002A6C3C"/>
    <w:rsid w:val="002C2442"/>
    <w:rsid w:val="002C455D"/>
    <w:rsid w:val="002C5E25"/>
    <w:rsid w:val="002D1748"/>
    <w:rsid w:val="002D17BA"/>
    <w:rsid w:val="002D3575"/>
    <w:rsid w:val="002F408A"/>
    <w:rsid w:val="002F496F"/>
    <w:rsid w:val="002F78BB"/>
    <w:rsid w:val="00306844"/>
    <w:rsid w:val="00325C18"/>
    <w:rsid w:val="00336E4B"/>
    <w:rsid w:val="003400A2"/>
    <w:rsid w:val="00340913"/>
    <w:rsid w:val="003431B0"/>
    <w:rsid w:val="00344696"/>
    <w:rsid w:val="00345FA1"/>
    <w:rsid w:val="00346F77"/>
    <w:rsid w:val="00347A28"/>
    <w:rsid w:val="00347A50"/>
    <w:rsid w:val="003505E1"/>
    <w:rsid w:val="003553A7"/>
    <w:rsid w:val="0035678B"/>
    <w:rsid w:val="00356FE5"/>
    <w:rsid w:val="00363651"/>
    <w:rsid w:val="00371973"/>
    <w:rsid w:val="00375B22"/>
    <w:rsid w:val="003773A5"/>
    <w:rsid w:val="003773CE"/>
    <w:rsid w:val="00380533"/>
    <w:rsid w:val="003812BC"/>
    <w:rsid w:val="00391C7A"/>
    <w:rsid w:val="003960A2"/>
    <w:rsid w:val="003978C5"/>
    <w:rsid w:val="003A069B"/>
    <w:rsid w:val="003B06B4"/>
    <w:rsid w:val="003B1066"/>
    <w:rsid w:val="003B1D27"/>
    <w:rsid w:val="003B3480"/>
    <w:rsid w:val="003B3974"/>
    <w:rsid w:val="003B3E98"/>
    <w:rsid w:val="003B4E70"/>
    <w:rsid w:val="003B50AC"/>
    <w:rsid w:val="003D43B7"/>
    <w:rsid w:val="003F136A"/>
    <w:rsid w:val="003F26BC"/>
    <w:rsid w:val="003F7B62"/>
    <w:rsid w:val="0040536B"/>
    <w:rsid w:val="00405452"/>
    <w:rsid w:val="00415FFB"/>
    <w:rsid w:val="00433B54"/>
    <w:rsid w:val="0043743F"/>
    <w:rsid w:val="004416F9"/>
    <w:rsid w:val="004429D7"/>
    <w:rsid w:val="00444034"/>
    <w:rsid w:val="00446E67"/>
    <w:rsid w:val="0045144E"/>
    <w:rsid w:val="00451D88"/>
    <w:rsid w:val="00464DCF"/>
    <w:rsid w:val="00474C86"/>
    <w:rsid w:val="004839E2"/>
    <w:rsid w:val="00484F8E"/>
    <w:rsid w:val="00491814"/>
    <w:rsid w:val="004958EC"/>
    <w:rsid w:val="004A37E5"/>
    <w:rsid w:val="004A4182"/>
    <w:rsid w:val="004A5091"/>
    <w:rsid w:val="004B5081"/>
    <w:rsid w:val="004D3474"/>
    <w:rsid w:val="004E55C6"/>
    <w:rsid w:val="004F336F"/>
    <w:rsid w:val="00502568"/>
    <w:rsid w:val="00506EE8"/>
    <w:rsid w:val="005115CA"/>
    <w:rsid w:val="00516B11"/>
    <w:rsid w:val="00517BF8"/>
    <w:rsid w:val="00523190"/>
    <w:rsid w:val="0052402E"/>
    <w:rsid w:val="005265C7"/>
    <w:rsid w:val="00533804"/>
    <w:rsid w:val="00545364"/>
    <w:rsid w:val="00546829"/>
    <w:rsid w:val="00550319"/>
    <w:rsid w:val="0056331D"/>
    <w:rsid w:val="00564FD7"/>
    <w:rsid w:val="00571BF3"/>
    <w:rsid w:val="005826E0"/>
    <w:rsid w:val="0058621B"/>
    <w:rsid w:val="00597142"/>
    <w:rsid w:val="00597BF1"/>
    <w:rsid w:val="005A0C4F"/>
    <w:rsid w:val="005B5857"/>
    <w:rsid w:val="005B6395"/>
    <w:rsid w:val="005B7AE3"/>
    <w:rsid w:val="005C3515"/>
    <w:rsid w:val="005D1B4E"/>
    <w:rsid w:val="005D305E"/>
    <w:rsid w:val="005E5F11"/>
    <w:rsid w:val="005E62F3"/>
    <w:rsid w:val="00602588"/>
    <w:rsid w:val="006105D7"/>
    <w:rsid w:val="00611CAF"/>
    <w:rsid w:val="006139E7"/>
    <w:rsid w:val="0061561B"/>
    <w:rsid w:val="006279D5"/>
    <w:rsid w:val="006475B6"/>
    <w:rsid w:val="0064780B"/>
    <w:rsid w:val="006525D0"/>
    <w:rsid w:val="00665755"/>
    <w:rsid w:val="00674474"/>
    <w:rsid w:val="006946AC"/>
    <w:rsid w:val="00694D6C"/>
    <w:rsid w:val="006A47FC"/>
    <w:rsid w:val="006A4CB7"/>
    <w:rsid w:val="006B147C"/>
    <w:rsid w:val="006B1A69"/>
    <w:rsid w:val="006B2B02"/>
    <w:rsid w:val="006C2E6F"/>
    <w:rsid w:val="006C56BB"/>
    <w:rsid w:val="006E2248"/>
    <w:rsid w:val="006E5AE6"/>
    <w:rsid w:val="006E6415"/>
    <w:rsid w:val="006E6F55"/>
    <w:rsid w:val="006F3B70"/>
    <w:rsid w:val="006F47AE"/>
    <w:rsid w:val="00701DDF"/>
    <w:rsid w:val="0070204F"/>
    <w:rsid w:val="00706548"/>
    <w:rsid w:val="00714039"/>
    <w:rsid w:val="00720300"/>
    <w:rsid w:val="00727214"/>
    <w:rsid w:val="00735095"/>
    <w:rsid w:val="0073603D"/>
    <w:rsid w:val="00771863"/>
    <w:rsid w:val="0077408E"/>
    <w:rsid w:val="00784057"/>
    <w:rsid w:val="00790FF4"/>
    <w:rsid w:val="007922AD"/>
    <w:rsid w:val="00794269"/>
    <w:rsid w:val="007A111A"/>
    <w:rsid w:val="007A207A"/>
    <w:rsid w:val="007A2A32"/>
    <w:rsid w:val="007B2315"/>
    <w:rsid w:val="007B499D"/>
    <w:rsid w:val="007C4E6A"/>
    <w:rsid w:val="007C5106"/>
    <w:rsid w:val="007D071B"/>
    <w:rsid w:val="007D668B"/>
    <w:rsid w:val="007E47AB"/>
    <w:rsid w:val="007E6BBD"/>
    <w:rsid w:val="007F02E7"/>
    <w:rsid w:val="007F2A9A"/>
    <w:rsid w:val="00804905"/>
    <w:rsid w:val="00814072"/>
    <w:rsid w:val="00814444"/>
    <w:rsid w:val="00814E36"/>
    <w:rsid w:val="008201A2"/>
    <w:rsid w:val="00820BCB"/>
    <w:rsid w:val="00823F1F"/>
    <w:rsid w:val="00824A5A"/>
    <w:rsid w:val="0083278A"/>
    <w:rsid w:val="00843508"/>
    <w:rsid w:val="008535C9"/>
    <w:rsid w:val="0086728E"/>
    <w:rsid w:val="00871656"/>
    <w:rsid w:val="0087309F"/>
    <w:rsid w:val="0087567B"/>
    <w:rsid w:val="008775BC"/>
    <w:rsid w:val="00881E13"/>
    <w:rsid w:val="00891E29"/>
    <w:rsid w:val="00895B05"/>
    <w:rsid w:val="008A2AB8"/>
    <w:rsid w:val="008B2832"/>
    <w:rsid w:val="008B553E"/>
    <w:rsid w:val="008B660A"/>
    <w:rsid w:val="008C032E"/>
    <w:rsid w:val="008C1EB7"/>
    <w:rsid w:val="008C6F1C"/>
    <w:rsid w:val="008D3B0A"/>
    <w:rsid w:val="008D67A0"/>
    <w:rsid w:val="008E172D"/>
    <w:rsid w:val="008E2CAA"/>
    <w:rsid w:val="008E41EF"/>
    <w:rsid w:val="008E5A15"/>
    <w:rsid w:val="008E5BE1"/>
    <w:rsid w:val="008F0BF0"/>
    <w:rsid w:val="00904D77"/>
    <w:rsid w:val="00904E96"/>
    <w:rsid w:val="00905225"/>
    <w:rsid w:val="00905670"/>
    <w:rsid w:val="00907B25"/>
    <w:rsid w:val="00913549"/>
    <w:rsid w:val="0091456E"/>
    <w:rsid w:val="00926C29"/>
    <w:rsid w:val="00927951"/>
    <w:rsid w:val="0093344D"/>
    <w:rsid w:val="00944E25"/>
    <w:rsid w:val="009453A7"/>
    <w:rsid w:val="0094681F"/>
    <w:rsid w:val="009527B8"/>
    <w:rsid w:val="009544B0"/>
    <w:rsid w:val="00954C60"/>
    <w:rsid w:val="00956795"/>
    <w:rsid w:val="0097284D"/>
    <w:rsid w:val="009976CD"/>
    <w:rsid w:val="00997A1A"/>
    <w:rsid w:val="009A0F7C"/>
    <w:rsid w:val="009B30EB"/>
    <w:rsid w:val="009B5740"/>
    <w:rsid w:val="009B74DF"/>
    <w:rsid w:val="009C15B0"/>
    <w:rsid w:val="009C28BF"/>
    <w:rsid w:val="009C2F6A"/>
    <w:rsid w:val="009C7A06"/>
    <w:rsid w:val="009D33AC"/>
    <w:rsid w:val="009D406A"/>
    <w:rsid w:val="009D43A0"/>
    <w:rsid w:val="009D516A"/>
    <w:rsid w:val="009D63CA"/>
    <w:rsid w:val="009E0174"/>
    <w:rsid w:val="009E04DD"/>
    <w:rsid w:val="00A05A34"/>
    <w:rsid w:val="00A07AEB"/>
    <w:rsid w:val="00A13EC6"/>
    <w:rsid w:val="00A22606"/>
    <w:rsid w:val="00A30A39"/>
    <w:rsid w:val="00A40647"/>
    <w:rsid w:val="00A52762"/>
    <w:rsid w:val="00A62D12"/>
    <w:rsid w:val="00A62EE7"/>
    <w:rsid w:val="00A630B1"/>
    <w:rsid w:val="00A64C69"/>
    <w:rsid w:val="00A71E21"/>
    <w:rsid w:val="00A72E5B"/>
    <w:rsid w:val="00A73DFA"/>
    <w:rsid w:val="00A75BD6"/>
    <w:rsid w:val="00A8667C"/>
    <w:rsid w:val="00A9201A"/>
    <w:rsid w:val="00A92D57"/>
    <w:rsid w:val="00A96273"/>
    <w:rsid w:val="00A97E26"/>
    <w:rsid w:val="00AA26B6"/>
    <w:rsid w:val="00AA3C79"/>
    <w:rsid w:val="00AB2836"/>
    <w:rsid w:val="00AB3864"/>
    <w:rsid w:val="00AB7CB0"/>
    <w:rsid w:val="00AC1060"/>
    <w:rsid w:val="00AC7120"/>
    <w:rsid w:val="00AC7EAC"/>
    <w:rsid w:val="00AD0296"/>
    <w:rsid w:val="00AE137F"/>
    <w:rsid w:val="00AE3314"/>
    <w:rsid w:val="00AE545A"/>
    <w:rsid w:val="00AF2FA9"/>
    <w:rsid w:val="00AF412A"/>
    <w:rsid w:val="00AF5381"/>
    <w:rsid w:val="00AF5E80"/>
    <w:rsid w:val="00B00EBB"/>
    <w:rsid w:val="00B03C4F"/>
    <w:rsid w:val="00B04C52"/>
    <w:rsid w:val="00B119F0"/>
    <w:rsid w:val="00B13556"/>
    <w:rsid w:val="00B21EBF"/>
    <w:rsid w:val="00B2402A"/>
    <w:rsid w:val="00B27F6C"/>
    <w:rsid w:val="00B33725"/>
    <w:rsid w:val="00B44947"/>
    <w:rsid w:val="00B45CCB"/>
    <w:rsid w:val="00B50B23"/>
    <w:rsid w:val="00B551EA"/>
    <w:rsid w:val="00B57F9C"/>
    <w:rsid w:val="00B61C69"/>
    <w:rsid w:val="00B71479"/>
    <w:rsid w:val="00B72664"/>
    <w:rsid w:val="00B75AB6"/>
    <w:rsid w:val="00B85047"/>
    <w:rsid w:val="00B92645"/>
    <w:rsid w:val="00B93B8B"/>
    <w:rsid w:val="00B93E23"/>
    <w:rsid w:val="00B9783D"/>
    <w:rsid w:val="00B97CF6"/>
    <w:rsid w:val="00BA07D1"/>
    <w:rsid w:val="00BA3162"/>
    <w:rsid w:val="00BB6BFD"/>
    <w:rsid w:val="00BD0BF2"/>
    <w:rsid w:val="00BD0CF7"/>
    <w:rsid w:val="00BE32AB"/>
    <w:rsid w:val="00BE679A"/>
    <w:rsid w:val="00BE744D"/>
    <w:rsid w:val="00BF2D47"/>
    <w:rsid w:val="00BF43EA"/>
    <w:rsid w:val="00BF48E8"/>
    <w:rsid w:val="00C001A5"/>
    <w:rsid w:val="00C05BE2"/>
    <w:rsid w:val="00C102B5"/>
    <w:rsid w:val="00C17409"/>
    <w:rsid w:val="00C25FC1"/>
    <w:rsid w:val="00C37B8A"/>
    <w:rsid w:val="00C55C97"/>
    <w:rsid w:val="00C56B37"/>
    <w:rsid w:val="00C61E8B"/>
    <w:rsid w:val="00C66496"/>
    <w:rsid w:val="00C67DE9"/>
    <w:rsid w:val="00C7288B"/>
    <w:rsid w:val="00C72CA7"/>
    <w:rsid w:val="00C8438B"/>
    <w:rsid w:val="00C8621D"/>
    <w:rsid w:val="00C864C2"/>
    <w:rsid w:val="00C86A0F"/>
    <w:rsid w:val="00C87589"/>
    <w:rsid w:val="00C90F55"/>
    <w:rsid w:val="00C97D5C"/>
    <w:rsid w:val="00C97EEF"/>
    <w:rsid w:val="00CA5467"/>
    <w:rsid w:val="00CA627B"/>
    <w:rsid w:val="00CA7286"/>
    <w:rsid w:val="00CB3158"/>
    <w:rsid w:val="00CB315A"/>
    <w:rsid w:val="00CB622B"/>
    <w:rsid w:val="00CC1B1F"/>
    <w:rsid w:val="00CC1E3B"/>
    <w:rsid w:val="00CE2F06"/>
    <w:rsid w:val="00CE5EAC"/>
    <w:rsid w:val="00CE5FBF"/>
    <w:rsid w:val="00D00529"/>
    <w:rsid w:val="00D02296"/>
    <w:rsid w:val="00D068DA"/>
    <w:rsid w:val="00D1410A"/>
    <w:rsid w:val="00D25586"/>
    <w:rsid w:val="00D40459"/>
    <w:rsid w:val="00D40A69"/>
    <w:rsid w:val="00D45BBC"/>
    <w:rsid w:val="00D4675B"/>
    <w:rsid w:val="00D57A31"/>
    <w:rsid w:val="00D62FDD"/>
    <w:rsid w:val="00D6538E"/>
    <w:rsid w:val="00D654DF"/>
    <w:rsid w:val="00D65CC9"/>
    <w:rsid w:val="00D661BA"/>
    <w:rsid w:val="00D70B01"/>
    <w:rsid w:val="00D71361"/>
    <w:rsid w:val="00D72941"/>
    <w:rsid w:val="00D81375"/>
    <w:rsid w:val="00D837C1"/>
    <w:rsid w:val="00D917A5"/>
    <w:rsid w:val="00D9594C"/>
    <w:rsid w:val="00D96FD0"/>
    <w:rsid w:val="00DA180E"/>
    <w:rsid w:val="00DB4A8E"/>
    <w:rsid w:val="00DD1956"/>
    <w:rsid w:val="00DD2AD4"/>
    <w:rsid w:val="00DD6534"/>
    <w:rsid w:val="00DE08ED"/>
    <w:rsid w:val="00DE08F6"/>
    <w:rsid w:val="00DF3228"/>
    <w:rsid w:val="00DF662D"/>
    <w:rsid w:val="00E078FA"/>
    <w:rsid w:val="00E11265"/>
    <w:rsid w:val="00E11E0E"/>
    <w:rsid w:val="00E13F9D"/>
    <w:rsid w:val="00E256BC"/>
    <w:rsid w:val="00E351EC"/>
    <w:rsid w:val="00E35D5A"/>
    <w:rsid w:val="00E44137"/>
    <w:rsid w:val="00E4547B"/>
    <w:rsid w:val="00E50EEB"/>
    <w:rsid w:val="00E5115F"/>
    <w:rsid w:val="00E51FEB"/>
    <w:rsid w:val="00E53C72"/>
    <w:rsid w:val="00E5619F"/>
    <w:rsid w:val="00E56416"/>
    <w:rsid w:val="00E600C3"/>
    <w:rsid w:val="00E64C4F"/>
    <w:rsid w:val="00E66467"/>
    <w:rsid w:val="00E676FC"/>
    <w:rsid w:val="00E67C26"/>
    <w:rsid w:val="00E710F4"/>
    <w:rsid w:val="00E90342"/>
    <w:rsid w:val="00E90D00"/>
    <w:rsid w:val="00E90F02"/>
    <w:rsid w:val="00E94211"/>
    <w:rsid w:val="00E94502"/>
    <w:rsid w:val="00EB1E00"/>
    <w:rsid w:val="00EC0263"/>
    <w:rsid w:val="00EC26B9"/>
    <w:rsid w:val="00EC5732"/>
    <w:rsid w:val="00ED1472"/>
    <w:rsid w:val="00ED4244"/>
    <w:rsid w:val="00ED4919"/>
    <w:rsid w:val="00ED7141"/>
    <w:rsid w:val="00EE0323"/>
    <w:rsid w:val="00EE2252"/>
    <w:rsid w:val="00EE729C"/>
    <w:rsid w:val="00F02B28"/>
    <w:rsid w:val="00F11A36"/>
    <w:rsid w:val="00F13B8E"/>
    <w:rsid w:val="00F16852"/>
    <w:rsid w:val="00F16F2B"/>
    <w:rsid w:val="00F17CE4"/>
    <w:rsid w:val="00F230C0"/>
    <w:rsid w:val="00F249E1"/>
    <w:rsid w:val="00F32139"/>
    <w:rsid w:val="00F46A66"/>
    <w:rsid w:val="00F508FD"/>
    <w:rsid w:val="00F52251"/>
    <w:rsid w:val="00F61F48"/>
    <w:rsid w:val="00F65FC7"/>
    <w:rsid w:val="00F66808"/>
    <w:rsid w:val="00F66BA8"/>
    <w:rsid w:val="00F70172"/>
    <w:rsid w:val="00F75891"/>
    <w:rsid w:val="00F762FA"/>
    <w:rsid w:val="00F764E3"/>
    <w:rsid w:val="00F83D14"/>
    <w:rsid w:val="00F8559C"/>
    <w:rsid w:val="00F90979"/>
    <w:rsid w:val="00F9211A"/>
    <w:rsid w:val="00F92AE9"/>
    <w:rsid w:val="00F949F5"/>
    <w:rsid w:val="00F94A31"/>
    <w:rsid w:val="00FC1D16"/>
    <w:rsid w:val="00FC70D4"/>
    <w:rsid w:val="00FD4F24"/>
    <w:rsid w:val="00FD52A7"/>
    <w:rsid w:val="00F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9D"/>
    <w:rPr>
      <w:sz w:val="24"/>
      <w:szCs w:val="24"/>
    </w:rPr>
  </w:style>
  <w:style w:type="paragraph" w:styleId="6">
    <w:name w:val="heading 6"/>
    <w:basedOn w:val="a"/>
    <w:next w:val="a"/>
    <w:qFormat/>
    <w:rsid w:val="007B499D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499D"/>
    <w:pPr>
      <w:jc w:val="both"/>
    </w:pPr>
    <w:rPr>
      <w:sz w:val="28"/>
    </w:rPr>
  </w:style>
  <w:style w:type="paragraph" w:customStyle="1" w:styleId="FR2">
    <w:name w:val="FR2"/>
    <w:rsid w:val="007B499D"/>
    <w:pPr>
      <w:widowControl w:val="0"/>
      <w:snapToGrid w:val="0"/>
      <w:spacing w:before="80" w:line="300" w:lineRule="auto"/>
      <w:ind w:left="1040" w:right="600"/>
      <w:jc w:val="center"/>
    </w:pPr>
    <w:rPr>
      <w:rFonts w:ascii="Arial" w:hAnsi="Arial"/>
      <w:b/>
      <w:sz w:val="16"/>
    </w:rPr>
  </w:style>
  <w:style w:type="paragraph" w:customStyle="1" w:styleId="a4">
    <w:name w:val="Содержимое таблицы"/>
    <w:basedOn w:val="a"/>
    <w:rsid w:val="005265C7"/>
    <w:pPr>
      <w:suppressLineNumbers/>
      <w:suppressAutoHyphens/>
    </w:pPr>
    <w:rPr>
      <w:sz w:val="20"/>
      <w:szCs w:val="20"/>
      <w:lang w:eastAsia="ar-SA"/>
    </w:rPr>
  </w:style>
  <w:style w:type="character" w:styleId="a5">
    <w:name w:val="Strong"/>
    <w:qFormat/>
    <w:rsid w:val="005265C7"/>
    <w:rPr>
      <w:b/>
      <w:bCs/>
    </w:rPr>
  </w:style>
  <w:style w:type="character" w:styleId="a6">
    <w:name w:val="Hyperlink"/>
    <w:rsid w:val="003A069B"/>
    <w:rPr>
      <w:color w:val="0000FF"/>
      <w:u w:val="single"/>
    </w:rPr>
  </w:style>
  <w:style w:type="paragraph" w:styleId="a7">
    <w:name w:val="Balloon Text"/>
    <w:basedOn w:val="a"/>
    <w:link w:val="a8"/>
    <w:rsid w:val="00EC573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C573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A627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Нормальный (таблица)"/>
    <w:basedOn w:val="a"/>
    <w:next w:val="a"/>
    <w:uiPriority w:val="99"/>
    <w:rsid w:val="005826E0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9D"/>
    <w:rPr>
      <w:sz w:val="24"/>
      <w:szCs w:val="24"/>
    </w:rPr>
  </w:style>
  <w:style w:type="paragraph" w:styleId="6">
    <w:name w:val="heading 6"/>
    <w:basedOn w:val="a"/>
    <w:next w:val="a"/>
    <w:qFormat/>
    <w:rsid w:val="007B499D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499D"/>
    <w:pPr>
      <w:jc w:val="both"/>
    </w:pPr>
    <w:rPr>
      <w:sz w:val="28"/>
    </w:rPr>
  </w:style>
  <w:style w:type="paragraph" w:customStyle="1" w:styleId="FR2">
    <w:name w:val="FR2"/>
    <w:rsid w:val="007B499D"/>
    <w:pPr>
      <w:widowControl w:val="0"/>
      <w:snapToGrid w:val="0"/>
      <w:spacing w:before="80" w:line="300" w:lineRule="auto"/>
      <w:ind w:left="1040" w:right="600"/>
      <w:jc w:val="center"/>
    </w:pPr>
    <w:rPr>
      <w:rFonts w:ascii="Arial" w:hAnsi="Arial"/>
      <w:b/>
      <w:sz w:val="16"/>
    </w:rPr>
  </w:style>
  <w:style w:type="paragraph" w:customStyle="1" w:styleId="a4">
    <w:name w:val="Содержимое таблицы"/>
    <w:basedOn w:val="a"/>
    <w:rsid w:val="005265C7"/>
    <w:pPr>
      <w:suppressLineNumbers/>
      <w:suppressAutoHyphens/>
    </w:pPr>
    <w:rPr>
      <w:sz w:val="20"/>
      <w:szCs w:val="20"/>
      <w:lang w:eastAsia="ar-SA"/>
    </w:rPr>
  </w:style>
  <w:style w:type="character" w:styleId="a5">
    <w:name w:val="Strong"/>
    <w:qFormat/>
    <w:rsid w:val="005265C7"/>
    <w:rPr>
      <w:b/>
      <w:bCs/>
    </w:rPr>
  </w:style>
  <w:style w:type="character" w:styleId="a6">
    <w:name w:val="Hyperlink"/>
    <w:rsid w:val="003A069B"/>
    <w:rPr>
      <w:color w:val="0000FF"/>
      <w:u w:val="single"/>
    </w:rPr>
  </w:style>
  <w:style w:type="paragraph" w:styleId="a7">
    <w:name w:val="Balloon Text"/>
    <w:basedOn w:val="a"/>
    <w:link w:val="a8"/>
    <w:rsid w:val="00EC573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C573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A627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Нормальный (таблица)"/>
    <w:basedOn w:val="a"/>
    <w:next w:val="a"/>
    <w:uiPriority w:val="99"/>
    <w:rsid w:val="005826E0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B316332F5E202385D0B442219730D245C552169A0704B1EB2A80DF1HB56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36B316332F5E202385D0B442219730D24535A226FAC704B1EB2A80DF1HB56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403EA-9713-4545-88B9-28DBFC0F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4319</Words>
  <Characters>24622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28884</CharactersWithSpaces>
  <SharedDoc>false</SharedDoc>
  <HLinks>
    <vt:vector size="18" baseType="variant">
      <vt:variant>
        <vt:i4>6750260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Par563</vt:lpwstr>
      </vt:variant>
      <vt:variant>
        <vt:i4>4456453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consultantplus://offline/ref=736B316332F5E202385D0B442219730D245C552169A0704B1EB2A80DF1HB56O</vt:lpwstr>
      </vt:variant>
      <vt:variant>
        <vt:lpwstr/>
      </vt:variant>
      <vt:variant>
        <vt:i4>4456462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consultantplus://offline/ref=736B316332F5E202385D0B442219730D24535A226FAC704B1EB2A80DF1HB56O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Горина Е</dc:creator>
  <cp:lastModifiedBy>P12U04</cp:lastModifiedBy>
  <cp:revision>2</cp:revision>
  <cp:lastPrinted>2022-06-01T11:07:00Z</cp:lastPrinted>
  <dcterms:created xsi:type="dcterms:W3CDTF">2022-11-24T13:59:00Z</dcterms:created>
  <dcterms:modified xsi:type="dcterms:W3CDTF">2022-11-24T13:59:00Z</dcterms:modified>
</cp:coreProperties>
</file>